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6"/>
        <w:tblW w:w="9722" w:type="dxa"/>
        <w:tblLook w:val="04A0" w:firstRow="1" w:lastRow="0" w:firstColumn="1" w:lastColumn="0" w:noHBand="0" w:noVBand="1"/>
      </w:tblPr>
      <w:tblGrid>
        <w:gridCol w:w="3854"/>
        <w:gridCol w:w="2015"/>
        <w:gridCol w:w="3853"/>
      </w:tblGrid>
      <w:tr w:rsidR="00CE1C0B" w:rsidRPr="00CE1C0B" w:rsidTr="00242ACC">
        <w:trPr>
          <w:trHeight w:val="1995"/>
        </w:trPr>
        <w:tc>
          <w:tcPr>
            <w:tcW w:w="3854" w:type="dxa"/>
            <w:shd w:val="clear" w:color="auto" w:fill="auto"/>
            <w:hideMark/>
          </w:tcPr>
          <w:p w:rsidR="00CE1C0B" w:rsidRPr="00CE1C0B" w:rsidRDefault="00CE1C0B" w:rsidP="00CE1C0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1C0B">
              <w:rPr>
                <w:rFonts w:ascii="Times New Roman" w:eastAsia="Calibri" w:hAnsi="Times New Roman" w:cs="Times New Roman"/>
                <w:b/>
                <w:sz w:val="24"/>
                <w:szCs w:val="24"/>
              </w:rPr>
              <w:t xml:space="preserve">СОВЕТ СТАРОТЯБЕРДИНСКОГО СЕЛЬСКОГО ПОСЕЛЕНИЯ КАЙБИЦКОГО МУНИЦИПАЛЬНОГО РАЙОНА </w:t>
            </w:r>
          </w:p>
          <w:p w:rsidR="00CE1C0B" w:rsidRPr="00CE1C0B" w:rsidRDefault="00CE1C0B" w:rsidP="00CE1C0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1C0B">
              <w:rPr>
                <w:rFonts w:ascii="Times New Roman" w:eastAsia="Calibri" w:hAnsi="Times New Roman" w:cs="Times New Roman"/>
                <w:b/>
                <w:sz w:val="24"/>
                <w:szCs w:val="24"/>
              </w:rPr>
              <w:t>РЕСПУБЛИКИ ТАТАРСТАН</w:t>
            </w:r>
          </w:p>
        </w:tc>
        <w:tc>
          <w:tcPr>
            <w:tcW w:w="2015" w:type="dxa"/>
            <w:shd w:val="clear" w:color="auto" w:fill="auto"/>
          </w:tcPr>
          <w:p w:rsidR="00CE1C0B" w:rsidRPr="00CE1C0B" w:rsidRDefault="00CE1C0B" w:rsidP="00CE1C0B">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3853" w:type="dxa"/>
            <w:shd w:val="clear" w:color="auto" w:fill="auto"/>
            <w:hideMark/>
          </w:tcPr>
          <w:p w:rsidR="00CE1C0B" w:rsidRPr="00CE1C0B" w:rsidRDefault="00CE1C0B" w:rsidP="00CE1C0B">
            <w:pPr>
              <w:widowControl w:val="0"/>
              <w:autoSpaceDE w:val="0"/>
              <w:autoSpaceDN w:val="0"/>
              <w:adjustRightInd w:val="0"/>
              <w:spacing w:after="0" w:line="240" w:lineRule="auto"/>
              <w:jc w:val="center"/>
              <w:rPr>
                <w:rFonts w:ascii="Times New Roman" w:eastAsia="Calibri" w:hAnsi="Times New Roman" w:cs="Times New Roman"/>
                <w:b/>
                <w:sz w:val="24"/>
                <w:szCs w:val="24"/>
                <w:lang w:val="tt-RU"/>
              </w:rPr>
            </w:pPr>
            <w:r w:rsidRPr="00CE1C0B">
              <w:rPr>
                <w:rFonts w:ascii="Times New Roman" w:eastAsia="Calibri" w:hAnsi="Times New Roman" w:cs="Times New Roman"/>
                <w:b/>
                <w:sz w:val="24"/>
                <w:szCs w:val="24"/>
              </w:rPr>
              <w:t xml:space="preserve">ТАТАРСТАН РЕСПУБЛИКАСЫ </w:t>
            </w:r>
          </w:p>
          <w:p w:rsidR="00CE1C0B" w:rsidRPr="00CE1C0B" w:rsidRDefault="00CE1C0B" w:rsidP="00CE1C0B">
            <w:pPr>
              <w:widowControl w:val="0"/>
              <w:autoSpaceDE w:val="0"/>
              <w:autoSpaceDN w:val="0"/>
              <w:adjustRightInd w:val="0"/>
              <w:spacing w:after="0" w:line="240" w:lineRule="auto"/>
              <w:jc w:val="center"/>
              <w:rPr>
                <w:rFonts w:ascii="Times New Roman" w:eastAsia="Calibri" w:hAnsi="Times New Roman" w:cs="Times New Roman"/>
                <w:b/>
                <w:sz w:val="24"/>
                <w:szCs w:val="24"/>
                <w:lang w:val="tt-RU"/>
              </w:rPr>
            </w:pPr>
            <w:r w:rsidRPr="00CE1C0B">
              <w:rPr>
                <w:rFonts w:ascii="Times New Roman" w:eastAsia="Calibri" w:hAnsi="Times New Roman" w:cs="Times New Roman"/>
                <w:b/>
                <w:sz w:val="24"/>
                <w:szCs w:val="24"/>
              </w:rPr>
              <w:t xml:space="preserve">КАЙБЫЧ МУНИЦИПАЛЬ РАЙОНЫ </w:t>
            </w:r>
          </w:p>
          <w:p w:rsidR="00CE1C0B" w:rsidRPr="00CE1C0B" w:rsidRDefault="00CE1C0B" w:rsidP="00CE1C0B">
            <w:pPr>
              <w:widowControl w:val="0"/>
              <w:autoSpaceDE w:val="0"/>
              <w:autoSpaceDN w:val="0"/>
              <w:adjustRightInd w:val="0"/>
              <w:spacing w:after="0" w:line="240" w:lineRule="auto"/>
              <w:jc w:val="center"/>
              <w:rPr>
                <w:rFonts w:ascii="Times New Roman" w:eastAsia="Calibri" w:hAnsi="Times New Roman" w:cs="Times New Roman"/>
                <w:b/>
                <w:sz w:val="24"/>
                <w:szCs w:val="24"/>
                <w:lang w:val="tt-RU"/>
              </w:rPr>
            </w:pPr>
            <w:proofErr w:type="gramStart"/>
            <w:r w:rsidRPr="00CE1C0B">
              <w:rPr>
                <w:rFonts w:ascii="Times New Roman" w:eastAsia="Calibri" w:hAnsi="Times New Roman" w:cs="Times New Roman"/>
                <w:b/>
                <w:sz w:val="24"/>
                <w:szCs w:val="24"/>
              </w:rPr>
              <w:t>ИСКЕ</w:t>
            </w:r>
            <w:proofErr w:type="gramEnd"/>
            <w:r w:rsidRPr="00CE1C0B">
              <w:rPr>
                <w:rFonts w:ascii="Times New Roman" w:eastAsia="Calibri" w:hAnsi="Times New Roman" w:cs="Times New Roman"/>
                <w:b/>
                <w:sz w:val="24"/>
                <w:szCs w:val="24"/>
              </w:rPr>
              <w:t xml:space="preserve"> Т</w:t>
            </w:r>
            <w:r w:rsidRPr="00CE1C0B">
              <w:rPr>
                <w:rFonts w:ascii="Times New Roman" w:eastAsia="Calibri" w:hAnsi="Times New Roman" w:cs="Times New Roman"/>
                <w:b/>
                <w:sz w:val="24"/>
                <w:szCs w:val="24"/>
                <w:lang w:val="tt-RU"/>
              </w:rPr>
              <w:t>ӘРБИТ АВЫЛ ҖИРЛЕГЕ СОВЕТЫ</w:t>
            </w:r>
          </w:p>
        </w:tc>
      </w:tr>
    </w:tbl>
    <w:p w:rsidR="00CE1C0B" w:rsidRPr="00CE1C0B" w:rsidRDefault="00CE1C0B" w:rsidP="00CE1C0B">
      <w:pPr>
        <w:autoSpaceDN w:val="0"/>
        <w:spacing w:after="0" w:line="240" w:lineRule="auto"/>
        <w:jc w:val="both"/>
        <w:rPr>
          <w:rFonts w:ascii="Times New Roman" w:eastAsia="Times New Roman" w:hAnsi="Times New Roman" w:cs="Times New Roman"/>
          <w:b/>
          <w:sz w:val="24"/>
          <w:szCs w:val="24"/>
          <w:lang w:val="tt-RU" w:eastAsia="ru-RU"/>
        </w:rPr>
      </w:pPr>
      <w:r w:rsidRPr="00CE1C0B">
        <w:rPr>
          <w:rFonts w:ascii="Times New Roman" w:eastAsia="Times New Roman" w:hAnsi="Times New Roman" w:cs="Times New Roman"/>
          <w:b/>
          <w:sz w:val="24"/>
          <w:szCs w:val="24"/>
          <w:lang w:val="tt-RU" w:eastAsia="ru-RU"/>
        </w:rPr>
        <w:t>_____________________________________________________________________________</w:t>
      </w:r>
    </w:p>
    <w:p w:rsidR="00CE1C0B" w:rsidRPr="00CE1C0B" w:rsidRDefault="00CE1C0B" w:rsidP="00CE1C0B">
      <w:pPr>
        <w:autoSpaceDN w:val="0"/>
        <w:spacing w:after="0" w:line="240" w:lineRule="auto"/>
        <w:jc w:val="both"/>
        <w:rPr>
          <w:rFonts w:ascii="Times New Roman" w:eastAsia="Times New Roman" w:hAnsi="Times New Roman" w:cs="Times New Roman"/>
          <w:b/>
          <w:sz w:val="24"/>
          <w:szCs w:val="24"/>
          <w:lang w:val="tt-RU" w:eastAsia="ru-RU"/>
        </w:rPr>
      </w:pPr>
    </w:p>
    <w:p w:rsidR="00CE1C0B" w:rsidRPr="00CE1C0B" w:rsidRDefault="00CE1C0B" w:rsidP="00CE1C0B">
      <w:pPr>
        <w:autoSpaceDN w:val="0"/>
        <w:spacing w:after="0" w:line="240" w:lineRule="auto"/>
        <w:jc w:val="both"/>
        <w:rPr>
          <w:rFonts w:ascii="Times New Roman" w:eastAsia="Times New Roman" w:hAnsi="Times New Roman" w:cs="Times New Roman"/>
          <w:b/>
          <w:sz w:val="24"/>
          <w:szCs w:val="24"/>
          <w:lang w:val="tt-RU" w:eastAsia="ru-RU"/>
        </w:rPr>
      </w:pPr>
      <w:r w:rsidRPr="00CE1C0B">
        <w:rPr>
          <w:rFonts w:ascii="Times New Roman" w:eastAsia="Times New Roman" w:hAnsi="Times New Roman" w:cs="Times New Roman"/>
          <w:b/>
          <w:sz w:val="24"/>
          <w:szCs w:val="24"/>
          <w:lang w:val="tt-RU" w:eastAsia="ru-RU"/>
        </w:rPr>
        <w:t xml:space="preserve">              РЕШЕНИЕ                                                                                      КАРАР</w:t>
      </w:r>
    </w:p>
    <w:p w:rsidR="00CE1C0B" w:rsidRPr="00CE1C0B" w:rsidRDefault="00CE1C0B" w:rsidP="00CE1C0B">
      <w:pPr>
        <w:autoSpaceDN w:val="0"/>
        <w:spacing w:after="0" w:line="240" w:lineRule="auto"/>
        <w:jc w:val="both"/>
        <w:rPr>
          <w:rFonts w:ascii="Times New Roman" w:eastAsia="Times New Roman" w:hAnsi="Times New Roman" w:cs="Times New Roman"/>
          <w:b/>
          <w:sz w:val="24"/>
          <w:szCs w:val="24"/>
          <w:lang w:val="tt-RU" w:eastAsia="ru-RU"/>
        </w:rPr>
      </w:pPr>
    </w:p>
    <w:p w:rsidR="00CE1C0B" w:rsidRPr="00CE1C0B" w:rsidRDefault="00CE1C0B" w:rsidP="00CE1C0B">
      <w:pPr>
        <w:autoSpaceDN w:val="0"/>
        <w:spacing w:after="0" w:line="240" w:lineRule="auto"/>
        <w:jc w:val="both"/>
        <w:rPr>
          <w:rFonts w:ascii="Times New Roman" w:eastAsia="Times New Roman" w:hAnsi="Times New Roman" w:cs="Times New Roman"/>
          <w:sz w:val="24"/>
          <w:szCs w:val="24"/>
          <w:lang w:val="tt-RU" w:eastAsia="ru-RU"/>
        </w:rPr>
      </w:pPr>
      <w:r w:rsidRPr="00CE1C0B">
        <w:rPr>
          <w:rFonts w:ascii="Times New Roman" w:eastAsia="Times New Roman" w:hAnsi="Times New Roman" w:cs="Times New Roman"/>
          <w:sz w:val="24"/>
          <w:szCs w:val="24"/>
          <w:lang w:val="tt-RU" w:eastAsia="ru-RU"/>
        </w:rPr>
        <w:t xml:space="preserve">          </w:t>
      </w:r>
    </w:p>
    <w:p w:rsidR="00CE1C0B" w:rsidRPr="00CE1C0B" w:rsidRDefault="00CE1C0B" w:rsidP="00CE1C0B">
      <w:pPr>
        <w:autoSpaceDE w:val="0"/>
        <w:autoSpaceDN w:val="0"/>
        <w:adjustRightInd w:val="0"/>
        <w:spacing w:after="0" w:line="240" w:lineRule="auto"/>
        <w:rPr>
          <w:rFonts w:ascii="Times New Roman" w:eastAsia="Times New Roman" w:hAnsi="Times New Roman" w:cs="Times New Roman"/>
          <w:sz w:val="28"/>
          <w:szCs w:val="28"/>
          <w:lang w:eastAsia="ru-RU"/>
        </w:rPr>
      </w:pPr>
      <w:r w:rsidRPr="00CE1C0B">
        <w:rPr>
          <w:rFonts w:ascii="Times New Roman" w:eastAsia="Times New Roman" w:hAnsi="Times New Roman" w:cs="Times New Roman"/>
          <w:sz w:val="28"/>
          <w:szCs w:val="28"/>
          <w:lang w:eastAsia="ru-RU"/>
        </w:rPr>
        <w:t xml:space="preserve"> 06 апреля 2016 год              </w:t>
      </w:r>
      <w:proofErr w:type="gramStart"/>
      <w:r w:rsidRPr="00CE1C0B">
        <w:rPr>
          <w:rFonts w:ascii="Times New Roman" w:eastAsia="Times New Roman" w:hAnsi="Times New Roman" w:cs="Times New Roman"/>
          <w:sz w:val="28"/>
          <w:szCs w:val="28"/>
          <w:lang w:eastAsia="ru-RU"/>
        </w:rPr>
        <w:t>с</w:t>
      </w:r>
      <w:proofErr w:type="gramEnd"/>
      <w:r w:rsidRPr="00CE1C0B">
        <w:rPr>
          <w:rFonts w:ascii="Times New Roman" w:eastAsia="Times New Roman" w:hAnsi="Times New Roman" w:cs="Times New Roman"/>
          <w:sz w:val="28"/>
          <w:szCs w:val="28"/>
          <w:lang w:eastAsia="ru-RU"/>
        </w:rPr>
        <w:t xml:space="preserve">. Старое </w:t>
      </w:r>
      <w:proofErr w:type="spellStart"/>
      <w:r w:rsidRPr="00CE1C0B">
        <w:rPr>
          <w:rFonts w:ascii="Times New Roman" w:eastAsia="Times New Roman" w:hAnsi="Times New Roman" w:cs="Times New Roman"/>
          <w:sz w:val="28"/>
          <w:szCs w:val="28"/>
          <w:lang w:eastAsia="ru-RU"/>
        </w:rPr>
        <w:t>Тябердино</w:t>
      </w:r>
      <w:proofErr w:type="spellEnd"/>
      <w:r w:rsidR="006B10CA">
        <w:rPr>
          <w:rFonts w:ascii="Times New Roman" w:eastAsia="Times New Roman" w:hAnsi="Times New Roman" w:cs="Times New Roman"/>
          <w:sz w:val="28"/>
          <w:szCs w:val="28"/>
          <w:lang w:eastAsia="ru-RU"/>
        </w:rPr>
        <w:t xml:space="preserve"> </w:t>
      </w:r>
      <w:r w:rsidR="006B10CA">
        <w:rPr>
          <w:rFonts w:ascii="Times New Roman" w:eastAsia="Times New Roman" w:hAnsi="Times New Roman" w:cs="Times New Roman"/>
          <w:sz w:val="28"/>
          <w:szCs w:val="28"/>
          <w:lang w:eastAsia="ru-RU"/>
        </w:rPr>
        <w:tab/>
        <w:t xml:space="preserve">               </w:t>
      </w:r>
      <w:r w:rsidRPr="00CE1C0B">
        <w:rPr>
          <w:rFonts w:ascii="Times New Roman" w:eastAsia="Times New Roman" w:hAnsi="Times New Roman" w:cs="Times New Roman"/>
          <w:sz w:val="28"/>
          <w:szCs w:val="28"/>
          <w:lang w:eastAsia="ru-RU"/>
        </w:rPr>
        <w:t>№7</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b/>
          <w:sz w:val="28"/>
          <w:szCs w:val="28"/>
        </w:rPr>
      </w:pPr>
      <w:proofErr w:type="gramStart"/>
      <w:r w:rsidRPr="00CE1C0B">
        <w:rPr>
          <w:rFonts w:ascii="Times New Roman" w:eastAsia="Times New Roman" w:hAnsi="Times New Roman" w:cs="Times New Roman"/>
          <w:b/>
          <w:sz w:val="28"/>
          <w:szCs w:val="28"/>
        </w:rPr>
        <w:t xml:space="preserve">О представлении гражданами, претендующими на замещение муниципальных должностей в </w:t>
      </w:r>
      <w:proofErr w:type="spellStart"/>
      <w:r w:rsidRPr="00CE1C0B">
        <w:rPr>
          <w:rFonts w:ascii="Times New Roman" w:eastAsia="Times New Roman" w:hAnsi="Times New Roman" w:cs="Times New Roman"/>
          <w:b/>
          <w:sz w:val="28"/>
          <w:szCs w:val="28"/>
        </w:rPr>
        <w:t>Старотябердинском</w:t>
      </w:r>
      <w:proofErr w:type="spellEnd"/>
      <w:r w:rsidRPr="00CE1C0B">
        <w:rPr>
          <w:rFonts w:ascii="Times New Roman" w:eastAsia="Times New Roman" w:hAnsi="Times New Roman" w:cs="Times New Roman"/>
          <w:b/>
          <w:sz w:val="28"/>
          <w:szCs w:val="28"/>
        </w:rPr>
        <w:t xml:space="preserve"> сельском поселении </w:t>
      </w:r>
      <w:proofErr w:type="spellStart"/>
      <w:r w:rsidRPr="00CE1C0B">
        <w:rPr>
          <w:rFonts w:ascii="Times New Roman" w:eastAsia="Times New Roman" w:hAnsi="Times New Roman" w:cs="Times New Roman"/>
          <w:b/>
          <w:sz w:val="28"/>
          <w:szCs w:val="28"/>
        </w:rPr>
        <w:t>Кайбицкого</w:t>
      </w:r>
      <w:proofErr w:type="spellEnd"/>
      <w:r w:rsidRPr="00CE1C0B">
        <w:rPr>
          <w:rFonts w:ascii="Times New Roman" w:eastAsia="Times New Roman" w:hAnsi="Times New Roman" w:cs="Times New Roman"/>
          <w:b/>
          <w:sz w:val="28"/>
          <w:szCs w:val="28"/>
        </w:rPr>
        <w:t xml:space="preserve">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CE1C0B">
        <w:rPr>
          <w:rFonts w:ascii="Times New Roman" w:eastAsia="Times New Roman" w:hAnsi="Times New Roman" w:cs="Times New Roman"/>
          <w:b/>
          <w:sz w:val="28"/>
          <w:szCs w:val="28"/>
        </w:rPr>
        <w:t>Старотябердинском</w:t>
      </w:r>
      <w:proofErr w:type="spellEnd"/>
      <w:r w:rsidRPr="00CE1C0B">
        <w:rPr>
          <w:rFonts w:ascii="Times New Roman" w:eastAsia="Times New Roman" w:hAnsi="Times New Roman" w:cs="Times New Roman"/>
          <w:b/>
          <w:sz w:val="28"/>
          <w:szCs w:val="28"/>
        </w:rPr>
        <w:t xml:space="preserve"> сельском поселении </w:t>
      </w:r>
      <w:proofErr w:type="spellStart"/>
      <w:r w:rsidRPr="00CE1C0B">
        <w:rPr>
          <w:rFonts w:ascii="Times New Roman" w:eastAsia="Times New Roman" w:hAnsi="Times New Roman" w:cs="Times New Roman"/>
          <w:b/>
          <w:sz w:val="28"/>
          <w:szCs w:val="28"/>
        </w:rPr>
        <w:t>Кайбицкого</w:t>
      </w:r>
      <w:proofErr w:type="spellEnd"/>
      <w:r w:rsidRPr="00CE1C0B">
        <w:rPr>
          <w:rFonts w:ascii="Times New Roman" w:eastAsia="Times New Roman" w:hAnsi="Times New Roman" w:cs="Times New Roman"/>
          <w:b/>
          <w:sz w:val="28"/>
          <w:szCs w:val="28"/>
        </w:rPr>
        <w:t xml:space="preserve"> муниципального района Республики Татарстан, сведений о доходах, расходах, об имуществе и обязательствах имущественного характера</w:t>
      </w:r>
      <w:proofErr w:type="gramEnd"/>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roofErr w:type="gramStart"/>
      <w:r w:rsidRPr="00CE1C0B">
        <w:rPr>
          <w:rFonts w:ascii="Times New Roman" w:eastAsia="Times New Roman" w:hAnsi="Times New Roman" w:cs="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sidRPr="00CE1C0B">
        <w:rPr>
          <w:rFonts w:ascii="Times New Roman" w:eastAsia="Times New Roman" w:hAnsi="Times New Roman" w:cs="Times New Roman"/>
          <w:color w:val="000000"/>
          <w:sz w:val="28"/>
          <w:szCs w:val="28"/>
        </w:rPr>
        <w:t xml:space="preserve"> </w:t>
      </w:r>
      <w:proofErr w:type="gramStart"/>
      <w:r w:rsidRPr="00CE1C0B">
        <w:rPr>
          <w:rFonts w:ascii="Times New Roman" w:eastAsia="Times New Roman" w:hAnsi="Times New Roman" w:cs="Times New Roman"/>
          <w:color w:val="000000"/>
          <w:sz w:val="28"/>
          <w:szCs w:val="28"/>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w:t>
      </w:r>
      <w:proofErr w:type="gramEnd"/>
      <w:r w:rsidRPr="00CE1C0B">
        <w:rPr>
          <w:rFonts w:ascii="Times New Roman" w:eastAsia="Times New Roman" w:hAnsi="Times New Roman" w:cs="Times New Roman"/>
          <w:color w:val="000000"/>
          <w:sz w:val="28"/>
          <w:szCs w:val="28"/>
        </w:rPr>
        <w:t xml:space="preserve">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CE1C0B">
        <w:rPr>
          <w:rFonts w:ascii="Times New Roman" w:eastAsia="Times New Roman" w:hAnsi="Times New Roman" w:cs="Times New Roman"/>
          <w:sz w:val="28"/>
          <w:szCs w:val="28"/>
        </w:rPr>
        <w:t xml:space="preserve"> Уставом </w:t>
      </w:r>
      <w:proofErr w:type="spellStart"/>
      <w:r w:rsidRPr="00CE1C0B">
        <w:rPr>
          <w:rFonts w:ascii="Times New Roman" w:eastAsia="Times New Roman" w:hAnsi="Times New Roman" w:cs="Times New Roman"/>
          <w:sz w:val="28"/>
          <w:szCs w:val="28"/>
        </w:rPr>
        <w:t>Старотябердинского</w:t>
      </w:r>
      <w:proofErr w:type="spellEnd"/>
      <w:r w:rsidRPr="00CE1C0B">
        <w:rPr>
          <w:rFonts w:ascii="Times New Roman" w:eastAsia="Times New Roman" w:hAnsi="Times New Roman" w:cs="Times New Roman"/>
          <w:sz w:val="28"/>
          <w:szCs w:val="28"/>
        </w:rPr>
        <w:t xml:space="preserve"> сельского поселения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Совет </w:t>
      </w:r>
      <w:proofErr w:type="spellStart"/>
      <w:r w:rsidRPr="00CE1C0B">
        <w:rPr>
          <w:rFonts w:ascii="Times New Roman" w:eastAsia="Times New Roman" w:hAnsi="Times New Roman" w:cs="Times New Roman"/>
          <w:sz w:val="28"/>
          <w:szCs w:val="28"/>
        </w:rPr>
        <w:t>Старотябердинского</w:t>
      </w:r>
      <w:proofErr w:type="spellEnd"/>
      <w:r w:rsidRPr="00CE1C0B">
        <w:rPr>
          <w:rFonts w:ascii="Times New Roman" w:eastAsia="Times New Roman" w:hAnsi="Times New Roman" w:cs="Times New Roman"/>
          <w:sz w:val="28"/>
          <w:szCs w:val="28"/>
        </w:rPr>
        <w:t xml:space="preserve"> сельского поселения</w:t>
      </w:r>
      <w:r w:rsidRPr="00CE1C0B">
        <w:rPr>
          <w:rFonts w:ascii="Times New Roman" w:eastAsia="Times New Roman" w:hAnsi="Times New Roman" w:cs="Times New Roman"/>
          <w:b/>
          <w:sz w:val="28"/>
          <w:szCs w:val="28"/>
        </w:rPr>
        <w:t xml:space="preserve">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w:t>
      </w:r>
      <w:r w:rsidRPr="00CE1C0B">
        <w:rPr>
          <w:rFonts w:ascii="Times New Roman" w:eastAsia="Times New Roman" w:hAnsi="Times New Roman" w:cs="Times New Roman"/>
          <w:color w:val="000000"/>
          <w:sz w:val="28"/>
          <w:szCs w:val="28"/>
        </w:rPr>
        <w:t xml:space="preserve"> Республики Татарстан РЕШИЛ:</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Утвердить:</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E1C0B">
        <w:rPr>
          <w:rFonts w:ascii="Times New Roman" w:eastAsia="Times New Roman" w:hAnsi="Times New Roman" w:cs="Times New Roman"/>
          <w:sz w:val="28"/>
          <w:szCs w:val="28"/>
        </w:rPr>
        <w:t xml:space="preserve">Положение о представлении гражданами, претендующими на замещение муниципальных должностей в </w:t>
      </w:r>
      <w:proofErr w:type="spellStart"/>
      <w:r w:rsidRPr="00CE1C0B">
        <w:rPr>
          <w:rFonts w:ascii="Times New Roman" w:eastAsia="Times New Roman" w:hAnsi="Times New Roman" w:cs="Times New Roman"/>
          <w:sz w:val="28"/>
          <w:szCs w:val="28"/>
        </w:rPr>
        <w:t>Старотябердинском</w:t>
      </w:r>
      <w:proofErr w:type="spellEnd"/>
      <w:r w:rsidRPr="00CE1C0B">
        <w:rPr>
          <w:rFonts w:ascii="Times New Roman" w:eastAsia="Times New Roman" w:hAnsi="Times New Roman" w:cs="Times New Roman"/>
          <w:sz w:val="28"/>
          <w:szCs w:val="28"/>
        </w:rPr>
        <w:t xml:space="preserve"> сельском поселении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сведений о доходах, об имуществе и обязательствах имущественного характера, а также </w:t>
      </w:r>
      <w:r w:rsidRPr="00CE1C0B">
        <w:rPr>
          <w:rFonts w:ascii="Times New Roman" w:eastAsia="Times New Roman" w:hAnsi="Times New Roman" w:cs="Times New Roman"/>
          <w:sz w:val="28"/>
          <w:szCs w:val="28"/>
        </w:rPr>
        <w:lastRenderedPageBreak/>
        <w:t xml:space="preserve">о представлении лицами, замещающими муниципальные должности в </w:t>
      </w:r>
      <w:proofErr w:type="spellStart"/>
      <w:r w:rsidRPr="00CE1C0B">
        <w:rPr>
          <w:rFonts w:ascii="Times New Roman" w:eastAsia="Times New Roman" w:hAnsi="Times New Roman" w:cs="Times New Roman"/>
          <w:sz w:val="28"/>
          <w:szCs w:val="28"/>
        </w:rPr>
        <w:t>Старотябердинском</w:t>
      </w:r>
      <w:proofErr w:type="spellEnd"/>
      <w:r w:rsidRPr="00CE1C0B">
        <w:rPr>
          <w:rFonts w:ascii="Times New Roman" w:eastAsia="Times New Roman" w:hAnsi="Times New Roman" w:cs="Times New Roman"/>
          <w:sz w:val="28"/>
          <w:szCs w:val="28"/>
        </w:rPr>
        <w:t xml:space="preserve"> сельском поселении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сведений о доходах, расходах, об имуществе и обязательствах имущественного характера (Приложение № 1);</w:t>
      </w:r>
      <w:proofErr w:type="gramEnd"/>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E1C0B">
        <w:rPr>
          <w:rFonts w:ascii="Times New Roman" w:eastAsia="Times New Roman" w:hAnsi="Times New Roman" w:cs="Times New Roman"/>
          <w:color w:val="000000"/>
          <w:sz w:val="28"/>
          <w:szCs w:val="28"/>
        </w:rPr>
        <w:t xml:space="preserve">Перечень муниципальных должностей в </w:t>
      </w:r>
      <w:proofErr w:type="spellStart"/>
      <w:r w:rsidRPr="00CE1C0B">
        <w:rPr>
          <w:rFonts w:ascii="Times New Roman" w:eastAsia="Times New Roman" w:hAnsi="Times New Roman" w:cs="Times New Roman"/>
          <w:color w:val="000000"/>
          <w:sz w:val="28"/>
          <w:szCs w:val="28"/>
        </w:rPr>
        <w:t>Старотябердинском</w:t>
      </w:r>
      <w:proofErr w:type="spellEnd"/>
      <w:r w:rsidRPr="00CE1C0B">
        <w:rPr>
          <w:rFonts w:ascii="Times New Roman" w:eastAsia="Times New Roman" w:hAnsi="Times New Roman" w:cs="Times New Roman"/>
          <w:color w:val="000000"/>
          <w:sz w:val="28"/>
          <w:szCs w:val="28"/>
        </w:rPr>
        <w:t xml:space="preserve"> </w:t>
      </w:r>
      <w:r w:rsidRPr="00CE1C0B">
        <w:rPr>
          <w:rFonts w:ascii="Times New Roman" w:eastAsia="Times New Roman" w:hAnsi="Times New Roman" w:cs="Times New Roman"/>
          <w:sz w:val="28"/>
          <w:szCs w:val="28"/>
        </w:rPr>
        <w:t xml:space="preserve">сельском поселении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w:t>
      </w:r>
      <w:r w:rsidRPr="00CE1C0B">
        <w:rPr>
          <w:rFonts w:ascii="Times New Roman" w:eastAsia="Times New Roman" w:hAnsi="Times New Roman" w:cs="Times New Roman"/>
          <w:color w:val="000000"/>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sidRPr="00CE1C0B">
        <w:rPr>
          <w:rFonts w:ascii="Times New Roman" w:eastAsia="Times New Roman" w:hAnsi="Times New Roman" w:cs="Times New Roman"/>
          <w:color w:val="000000"/>
          <w:sz w:val="28"/>
          <w:szCs w:val="28"/>
        </w:rPr>
        <w:t>, об имуществе и обязательствах имущественного характера, а также сведения о доходах, расходах, об имуществе и обязательствах</w:t>
      </w:r>
      <w:r w:rsidRPr="00CE1C0B">
        <w:rPr>
          <w:rFonts w:ascii="Times New Roman" w:eastAsia="Times New Roman" w:hAnsi="Times New Roman" w:cs="Times New Roman"/>
          <w:sz w:val="28"/>
          <w:szCs w:val="28"/>
        </w:rPr>
        <w:t xml:space="preserve"> имущественного характера своих супруги (супруга) и несовершеннолетних детей (Приложение № 2).</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C0B">
        <w:rPr>
          <w:rFonts w:ascii="Times New Roman" w:eastAsia="Times New Roman" w:hAnsi="Times New Roman" w:cs="Times New Roman"/>
          <w:sz w:val="28"/>
          <w:szCs w:val="28"/>
          <w:lang w:eastAsia="ru-RU"/>
        </w:rPr>
        <w:t xml:space="preserve">2. Решения Совета </w:t>
      </w:r>
      <w:proofErr w:type="spellStart"/>
      <w:r w:rsidRPr="00CE1C0B">
        <w:rPr>
          <w:rFonts w:ascii="Times New Roman" w:eastAsia="Times New Roman" w:hAnsi="Times New Roman" w:cs="Times New Roman"/>
          <w:sz w:val="28"/>
          <w:szCs w:val="28"/>
          <w:lang w:eastAsia="ru-RU"/>
        </w:rPr>
        <w:t>Старотябердинского</w:t>
      </w:r>
      <w:proofErr w:type="spellEnd"/>
      <w:r w:rsidRPr="00CE1C0B">
        <w:rPr>
          <w:rFonts w:ascii="Times New Roman" w:eastAsia="Times New Roman" w:hAnsi="Times New Roman" w:cs="Times New Roman"/>
          <w:sz w:val="28"/>
          <w:szCs w:val="28"/>
          <w:lang w:eastAsia="ru-RU"/>
        </w:rPr>
        <w:t xml:space="preserve"> </w:t>
      </w:r>
      <w:r w:rsidRPr="00CE1C0B">
        <w:rPr>
          <w:rFonts w:ascii="Times New Roman" w:eastAsia="Times New Roman" w:hAnsi="Times New Roman" w:cs="Times New Roman"/>
          <w:sz w:val="28"/>
          <w:szCs w:val="28"/>
        </w:rPr>
        <w:t>сельского поселения</w:t>
      </w:r>
      <w:r w:rsidRPr="00CE1C0B">
        <w:rPr>
          <w:rFonts w:ascii="Times New Roman" w:eastAsia="Times New Roman" w:hAnsi="Times New Roman" w:cs="Times New Roman"/>
          <w:sz w:val="28"/>
          <w:szCs w:val="28"/>
          <w:lang w:eastAsia="ru-RU"/>
        </w:rPr>
        <w:t xml:space="preserve"> Республики Тата</w:t>
      </w:r>
      <w:r w:rsidR="009E0674">
        <w:rPr>
          <w:rFonts w:ascii="Times New Roman" w:eastAsia="Times New Roman" w:hAnsi="Times New Roman" w:cs="Times New Roman"/>
          <w:sz w:val="28"/>
          <w:szCs w:val="28"/>
          <w:lang w:eastAsia="ru-RU"/>
        </w:rPr>
        <w:t>рстан от 24.10. 2014 года № 33;  от 15.07. 2015 года № 20</w:t>
      </w: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lang w:eastAsia="ru-RU"/>
        </w:rPr>
        <w:t>признать утратившими силу.</w:t>
      </w:r>
      <w:r w:rsidRPr="00CE1C0B">
        <w:rPr>
          <w:rFonts w:ascii="Times New Roman" w:eastAsia="Times New Roman" w:hAnsi="Times New Roman" w:cs="Times New Roman"/>
          <w:sz w:val="28"/>
          <w:szCs w:val="28"/>
        </w:rPr>
        <w:t xml:space="preserve"> </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3. Настоящее Решение вступает в силу с момента подписания и распространяет  свои действия на правоотношения с 1 января 2016 года.</w:t>
      </w: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autoSpaceDE w:val="0"/>
        <w:autoSpaceDN w:val="0"/>
        <w:adjustRightInd w:val="0"/>
        <w:spacing w:after="0" w:line="240" w:lineRule="auto"/>
        <w:rPr>
          <w:rFonts w:ascii="Times New Roman" w:eastAsia="Times New Roman" w:hAnsi="Times New Roman" w:cs="Times New Roman"/>
          <w:sz w:val="28"/>
          <w:szCs w:val="28"/>
        </w:rPr>
      </w:pPr>
      <w:r w:rsidRPr="00CE1C0B">
        <w:rPr>
          <w:rFonts w:ascii="Times New Roman" w:eastAsia="Times New Roman" w:hAnsi="Times New Roman" w:cs="Times New Roman"/>
          <w:b/>
          <w:sz w:val="28"/>
          <w:szCs w:val="28"/>
          <w:lang w:eastAsia="ru-RU"/>
        </w:rPr>
        <w:t xml:space="preserve">Глава </w:t>
      </w:r>
      <w:proofErr w:type="spellStart"/>
      <w:r w:rsidRPr="00CE1C0B">
        <w:rPr>
          <w:rFonts w:ascii="Times New Roman" w:eastAsia="Times New Roman" w:hAnsi="Times New Roman" w:cs="Times New Roman"/>
          <w:b/>
          <w:sz w:val="28"/>
          <w:szCs w:val="28"/>
          <w:lang w:eastAsia="ru-RU"/>
        </w:rPr>
        <w:t>Старотябердинского</w:t>
      </w:r>
      <w:proofErr w:type="spellEnd"/>
      <w:r w:rsidRPr="00CE1C0B">
        <w:rPr>
          <w:rFonts w:ascii="Times New Roman" w:eastAsia="Times New Roman" w:hAnsi="Times New Roman" w:cs="Times New Roman"/>
          <w:b/>
          <w:sz w:val="28"/>
          <w:szCs w:val="28"/>
          <w:lang w:eastAsia="ru-RU"/>
        </w:rPr>
        <w:t xml:space="preserve"> </w:t>
      </w:r>
      <w:r w:rsidRPr="00CE1C0B">
        <w:rPr>
          <w:rFonts w:ascii="Times New Roman" w:eastAsia="Times New Roman" w:hAnsi="Times New Roman" w:cs="Times New Roman"/>
          <w:b/>
          <w:sz w:val="28"/>
          <w:szCs w:val="28"/>
        </w:rPr>
        <w:t>сельского поселения</w:t>
      </w:r>
      <w:r w:rsidRPr="00CE1C0B">
        <w:rPr>
          <w:rFonts w:ascii="Times New Roman" w:eastAsia="Times New Roman" w:hAnsi="Times New Roman" w:cs="Times New Roman"/>
          <w:sz w:val="28"/>
          <w:szCs w:val="28"/>
        </w:rPr>
        <w:t xml:space="preserve"> </w:t>
      </w:r>
    </w:p>
    <w:p w:rsidR="00CE1C0B" w:rsidRPr="00CE1C0B" w:rsidRDefault="00CE1C0B" w:rsidP="00CE1C0B">
      <w:pPr>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sidRPr="00CE1C0B">
        <w:rPr>
          <w:rFonts w:ascii="Times New Roman" w:eastAsia="Times New Roman" w:hAnsi="Times New Roman" w:cs="Times New Roman"/>
          <w:b/>
          <w:sz w:val="28"/>
          <w:szCs w:val="28"/>
          <w:lang w:eastAsia="ru-RU"/>
        </w:rPr>
        <w:t>Кайбицкого</w:t>
      </w:r>
      <w:proofErr w:type="spellEnd"/>
      <w:r w:rsidRPr="00CE1C0B">
        <w:rPr>
          <w:rFonts w:ascii="Times New Roman" w:eastAsia="Times New Roman" w:hAnsi="Times New Roman" w:cs="Times New Roman"/>
          <w:b/>
          <w:sz w:val="28"/>
          <w:szCs w:val="28"/>
          <w:lang w:eastAsia="ru-RU"/>
        </w:rPr>
        <w:t xml:space="preserve"> муниципального района                                 </w:t>
      </w:r>
      <w:proofErr w:type="spellStart"/>
      <w:r w:rsidRPr="00CE1C0B">
        <w:rPr>
          <w:rFonts w:ascii="Times New Roman" w:eastAsia="Times New Roman" w:hAnsi="Times New Roman" w:cs="Times New Roman"/>
          <w:b/>
          <w:sz w:val="28"/>
          <w:szCs w:val="28"/>
          <w:lang w:eastAsia="ru-RU"/>
        </w:rPr>
        <w:t>В.Г.Тимофеев</w:t>
      </w:r>
      <w:proofErr w:type="spellEnd"/>
    </w:p>
    <w:p w:rsidR="00CE1C0B" w:rsidRPr="00CE1C0B" w:rsidRDefault="00CE1C0B" w:rsidP="00CE1C0B">
      <w:pPr>
        <w:spacing w:after="0" w:line="240" w:lineRule="auto"/>
        <w:rPr>
          <w:rFonts w:ascii="Times New Roman" w:eastAsia="Times New Roman" w:hAnsi="Times New Roman" w:cs="Times New Roman"/>
          <w:b/>
          <w:sz w:val="28"/>
          <w:szCs w:val="28"/>
          <w:lang w:eastAsia="ru-RU"/>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Приложение № 1 к решению</w:t>
      </w:r>
      <w:r w:rsidRPr="00CE1C0B">
        <w:rPr>
          <w:rFonts w:ascii="Times New Roman" w:eastAsia="Times New Roman" w:hAnsi="Times New Roman" w:cs="Times New Roman"/>
          <w:sz w:val="28"/>
          <w:szCs w:val="28"/>
        </w:rPr>
        <w:t xml:space="preserve"> </w:t>
      </w:r>
      <w:r w:rsidRPr="00CE1C0B">
        <w:rPr>
          <w:rFonts w:ascii="Times New Roman" w:eastAsia="Times New Roman" w:hAnsi="Times New Roman" w:cs="Times New Roman"/>
          <w:sz w:val="24"/>
          <w:szCs w:val="24"/>
        </w:rPr>
        <w:t xml:space="preserve">Совета </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w:t>
      </w:r>
      <w:r w:rsidR="006B10CA">
        <w:rPr>
          <w:rFonts w:ascii="Times New Roman" w:eastAsia="Times New Roman" w:hAnsi="Times New Roman" w:cs="Times New Roman"/>
          <w:sz w:val="24"/>
          <w:szCs w:val="24"/>
        </w:rPr>
        <w:t xml:space="preserve">                          </w:t>
      </w:r>
      <w:r w:rsidRPr="00CE1C0B">
        <w:rPr>
          <w:rFonts w:ascii="Times New Roman" w:eastAsia="Times New Roman" w:hAnsi="Times New Roman" w:cs="Times New Roman"/>
          <w:sz w:val="24"/>
          <w:szCs w:val="24"/>
        </w:rPr>
        <w:t xml:space="preserve"> </w:t>
      </w:r>
      <w:proofErr w:type="spellStart"/>
      <w:r w:rsidRPr="00CE1C0B">
        <w:rPr>
          <w:rFonts w:ascii="Times New Roman" w:eastAsia="Times New Roman" w:hAnsi="Times New Roman" w:cs="Times New Roman"/>
          <w:sz w:val="24"/>
          <w:szCs w:val="24"/>
        </w:rPr>
        <w:t>Старотябердинского</w:t>
      </w:r>
      <w:proofErr w:type="spellEnd"/>
      <w:r w:rsidRPr="00CE1C0B">
        <w:rPr>
          <w:rFonts w:ascii="Times New Roman" w:eastAsia="Times New Roman" w:hAnsi="Times New Roman" w:cs="Times New Roman"/>
          <w:sz w:val="24"/>
          <w:szCs w:val="24"/>
        </w:rPr>
        <w:t xml:space="preserve"> сельского </w:t>
      </w:r>
      <w:r w:rsidR="009E0674">
        <w:rPr>
          <w:rFonts w:ascii="Times New Roman" w:eastAsia="Times New Roman" w:hAnsi="Times New Roman" w:cs="Times New Roman"/>
          <w:sz w:val="24"/>
          <w:szCs w:val="24"/>
        </w:rPr>
        <w:t xml:space="preserve"> </w:t>
      </w:r>
      <w:r w:rsidRPr="00CE1C0B">
        <w:rPr>
          <w:rFonts w:ascii="Times New Roman" w:eastAsia="Times New Roman" w:hAnsi="Times New Roman" w:cs="Times New Roman"/>
          <w:sz w:val="24"/>
          <w:szCs w:val="24"/>
        </w:rPr>
        <w:t>поселения</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w:t>
      </w:r>
      <w:proofErr w:type="spellStart"/>
      <w:r w:rsidRPr="00CE1C0B">
        <w:rPr>
          <w:rFonts w:ascii="Times New Roman" w:eastAsia="Times New Roman" w:hAnsi="Times New Roman" w:cs="Times New Roman"/>
          <w:sz w:val="24"/>
          <w:szCs w:val="24"/>
        </w:rPr>
        <w:t>Кайбицкого</w:t>
      </w:r>
      <w:proofErr w:type="spellEnd"/>
      <w:r w:rsidRPr="00CE1C0B">
        <w:rPr>
          <w:rFonts w:ascii="Times New Roman" w:eastAsia="Times New Roman" w:hAnsi="Times New Roman" w:cs="Times New Roman"/>
          <w:sz w:val="24"/>
          <w:szCs w:val="24"/>
        </w:rPr>
        <w:t xml:space="preserve"> муниципального района </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Республики Татарстан</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от 06 .04. </w:t>
      </w:r>
      <w:smartTag w:uri="urn:schemas-microsoft-com:office:smarttags" w:element="metricconverter">
        <w:smartTagPr>
          <w:attr w:name="ProductID" w:val="2016 г"/>
        </w:smartTagPr>
        <w:r w:rsidRPr="00CE1C0B">
          <w:rPr>
            <w:rFonts w:ascii="Times New Roman" w:eastAsia="Times New Roman" w:hAnsi="Times New Roman" w:cs="Times New Roman"/>
            <w:sz w:val="24"/>
            <w:szCs w:val="24"/>
          </w:rPr>
          <w:t>2016 г</w:t>
        </w:r>
      </w:smartTag>
      <w:r w:rsidRPr="00CE1C0B">
        <w:rPr>
          <w:rFonts w:ascii="Times New Roman" w:eastAsia="Times New Roman" w:hAnsi="Times New Roman" w:cs="Times New Roman"/>
          <w:sz w:val="24"/>
          <w:szCs w:val="24"/>
        </w:rPr>
        <w:t>. № 7</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Положение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о представлении гражданами, претендующими на замещение муниципальных должностей в </w:t>
      </w:r>
      <w:proofErr w:type="spellStart"/>
      <w:r w:rsidRPr="00CE1C0B">
        <w:rPr>
          <w:rFonts w:ascii="Times New Roman" w:eastAsia="Times New Roman" w:hAnsi="Times New Roman" w:cs="Times New Roman"/>
          <w:b/>
          <w:sz w:val="28"/>
          <w:szCs w:val="28"/>
        </w:rPr>
        <w:t>Старотябердинском</w:t>
      </w:r>
      <w:proofErr w:type="spellEnd"/>
      <w:r w:rsidRPr="00CE1C0B">
        <w:rPr>
          <w:rFonts w:ascii="Times New Roman" w:eastAsia="Times New Roman" w:hAnsi="Times New Roman" w:cs="Times New Roman"/>
          <w:b/>
          <w:sz w:val="28"/>
          <w:szCs w:val="28"/>
        </w:rPr>
        <w:t xml:space="preserve"> сельском поселении </w:t>
      </w:r>
      <w:proofErr w:type="spellStart"/>
      <w:r w:rsidRPr="00CE1C0B">
        <w:rPr>
          <w:rFonts w:ascii="Times New Roman" w:eastAsia="Times New Roman" w:hAnsi="Times New Roman" w:cs="Times New Roman"/>
          <w:b/>
          <w:sz w:val="28"/>
          <w:szCs w:val="28"/>
        </w:rPr>
        <w:t>Кайбицкого</w:t>
      </w:r>
      <w:proofErr w:type="spellEnd"/>
      <w:r w:rsidRPr="00CE1C0B">
        <w:rPr>
          <w:rFonts w:ascii="Times New Roman" w:eastAsia="Times New Roman" w:hAnsi="Times New Roman" w:cs="Times New Roman"/>
          <w:b/>
          <w:sz w:val="28"/>
          <w:szCs w:val="28"/>
        </w:rPr>
        <w:t xml:space="preserve">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CE1C0B">
        <w:rPr>
          <w:rFonts w:ascii="Times New Roman" w:eastAsia="Times New Roman" w:hAnsi="Times New Roman" w:cs="Times New Roman"/>
          <w:b/>
          <w:sz w:val="28"/>
          <w:szCs w:val="28"/>
        </w:rPr>
        <w:t>Старотябердинском</w:t>
      </w:r>
      <w:proofErr w:type="spellEnd"/>
      <w:r w:rsidRPr="00CE1C0B">
        <w:rPr>
          <w:rFonts w:ascii="Times New Roman" w:eastAsia="Times New Roman" w:hAnsi="Times New Roman" w:cs="Times New Roman"/>
          <w:b/>
          <w:sz w:val="28"/>
          <w:szCs w:val="28"/>
        </w:rPr>
        <w:t xml:space="preserve"> сельском поселении </w:t>
      </w:r>
      <w:proofErr w:type="spellStart"/>
      <w:r w:rsidRPr="00CE1C0B">
        <w:rPr>
          <w:rFonts w:ascii="Times New Roman" w:eastAsia="Times New Roman" w:hAnsi="Times New Roman" w:cs="Times New Roman"/>
          <w:b/>
          <w:sz w:val="28"/>
          <w:szCs w:val="28"/>
        </w:rPr>
        <w:t>Кайбицкого</w:t>
      </w:r>
      <w:proofErr w:type="spellEnd"/>
      <w:r w:rsidRPr="00CE1C0B">
        <w:rPr>
          <w:rFonts w:ascii="Times New Roman" w:eastAsia="Times New Roman" w:hAnsi="Times New Roman" w:cs="Times New Roman"/>
          <w:b/>
          <w:sz w:val="28"/>
          <w:szCs w:val="28"/>
        </w:rPr>
        <w:t xml:space="preserve"> муниципального района Республики Татарстан, сведений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о доходах, расходах, об имуществе и обязательствах имущественного характера</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w:t>
      </w:r>
      <w:r w:rsidRPr="00CE1C0B">
        <w:rPr>
          <w:rFonts w:ascii="Times New Roman" w:eastAsia="Times New Roman" w:hAnsi="Times New Roman" w:cs="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CE1C0B">
        <w:rPr>
          <w:rFonts w:ascii="Times New Roman" w:eastAsia="Times New Roman" w:hAnsi="Times New Roman" w:cs="Times New Roman"/>
          <w:sz w:val="28"/>
          <w:szCs w:val="28"/>
        </w:rPr>
        <w:t xml:space="preserve"> Уставом </w:t>
      </w:r>
      <w:proofErr w:type="spellStart"/>
      <w:r w:rsidRPr="00CE1C0B">
        <w:rPr>
          <w:rFonts w:ascii="Times New Roman" w:eastAsia="Times New Roman" w:hAnsi="Times New Roman" w:cs="Times New Roman"/>
          <w:sz w:val="28"/>
          <w:szCs w:val="28"/>
        </w:rPr>
        <w:t>Старотябердинского</w:t>
      </w:r>
      <w:proofErr w:type="spellEnd"/>
      <w:r w:rsidRPr="00CE1C0B">
        <w:rPr>
          <w:rFonts w:ascii="Times New Roman" w:eastAsia="Times New Roman" w:hAnsi="Times New Roman" w:cs="Times New Roman"/>
          <w:sz w:val="28"/>
          <w:szCs w:val="28"/>
        </w:rPr>
        <w:t xml:space="preserve"> сельского поселения</w:t>
      </w:r>
      <w:r w:rsidRPr="00CE1C0B">
        <w:rPr>
          <w:rFonts w:ascii="Times New Roman" w:eastAsia="Times New Roman" w:hAnsi="Times New Roman" w:cs="Times New Roman"/>
          <w:b/>
          <w:sz w:val="28"/>
          <w:szCs w:val="28"/>
        </w:rPr>
        <w:t xml:space="preserve">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настоящим Положением определяется порядок представления: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гражданами, претендующими на замещение муниципальных должностей в </w:t>
      </w:r>
      <w:proofErr w:type="spellStart"/>
      <w:r w:rsidRPr="00CE1C0B">
        <w:rPr>
          <w:rFonts w:ascii="Times New Roman" w:eastAsia="Times New Roman" w:hAnsi="Times New Roman" w:cs="Times New Roman"/>
          <w:sz w:val="28"/>
          <w:szCs w:val="28"/>
        </w:rPr>
        <w:t>Старотябердинском</w:t>
      </w:r>
      <w:proofErr w:type="spellEnd"/>
      <w:r w:rsidRPr="00CE1C0B">
        <w:rPr>
          <w:rFonts w:ascii="Times New Roman" w:eastAsia="Times New Roman" w:hAnsi="Times New Roman" w:cs="Times New Roman"/>
          <w:sz w:val="28"/>
          <w:szCs w:val="28"/>
        </w:rPr>
        <w:t xml:space="preserve"> сельском поселении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(далее также – поселение), сведений о полученных ими доходах (о размере и об источниках доходов), об </w:t>
      </w:r>
      <w:r w:rsidRPr="00CE1C0B">
        <w:rPr>
          <w:rFonts w:ascii="Times New Roman" w:eastAsia="Times New Roman" w:hAnsi="Times New Roman" w:cs="Times New Roman"/>
          <w:sz w:val="28"/>
          <w:szCs w:val="28"/>
        </w:rPr>
        <w:lastRenderedPageBreak/>
        <w:t>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лицами, замещающими муниципальные должности в </w:t>
      </w:r>
      <w:proofErr w:type="spellStart"/>
      <w:r w:rsidRPr="00CE1C0B">
        <w:rPr>
          <w:rFonts w:ascii="Times New Roman" w:eastAsia="Times New Roman" w:hAnsi="Times New Roman" w:cs="Times New Roman"/>
          <w:sz w:val="28"/>
          <w:szCs w:val="28"/>
        </w:rPr>
        <w:t>Старотябердинском</w:t>
      </w:r>
      <w:proofErr w:type="spellEnd"/>
      <w:r w:rsidRPr="00CE1C0B">
        <w:rPr>
          <w:rFonts w:ascii="Times New Roman" w:eastAsia="Times New Roman" w:hAnsi="Times New Roman" w:cs="Times New Roman"/>
          <w:sz w:val="28"/>
          <w:szCs w:val="28"/>
        </w:rPr>
        <w:t xml:space="preserve"> сельском поселении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поселения в соответствии с перечнем, утвержденным решением Совета поселения. </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3. Сведения о доходах, представляют граждане, претендующие на замещение муниципальных должностей в поселении.</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Сведения о доходах, расходах представляют лица, замещающие муниципальные должности, предусмотренные перечнем, утвержденным решением Совета поселения.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4. Сведения о доходах (о размере и об источниках доходов) представляются гражданами, претендующими на замещение муниципальных должностей в поселении:</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E1C0B">
        <w:rPr>
          <w:rFonts w:ascii="Times New Roman" w:eastAsia="Times New Roman" w:hAnsi="Times New Roman" w:cs="Times New Roman"/>
          <w:sz w:val="28"/>
          <w:szCs w:val="28"/>
          <w:vertAlign w:val="superscript"/>
        </w:rPr>
        <w:footnoteReference w:id="1"/>
      </w:r>
      <w:r w:rsidRPr="00CE1C0B">
        <w:rPr>
          <w:rFonts w:ascii="Times New Roman" w:eastAsia="Times New Roman" w:hAnsi="Times New Roman" w:cs="Times New Roman"/>
          <w:sz w:val="28"/>
          <w:szCs w:val="28"/>
        </w:rPr>
        <w:t xml:space="preserve"> – по форме справки, утвержденной Указом № 460;</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2) в случае выдвижения кандидатом в депутаты Совета поселения, кандидатом на муниципальную должность, замещаемую по статусу депутатом Совета поселения,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w:t>
      </w:r>
      <w:r w:rsidRPr="00CE1C0B">
        <w:rPr>
          <w:rFonts w:ascii="Times New Roman" w:eastAsia="Times New Roman" w:hAnsi="Times New Roman" w:cs="Times New Roman"/>
          <w:sz w:val="28"/>
          <w:szCs w:val="28"/>
        </w:rPr>
        <w:lastRenderedPageBreak/>
        <w:t>избирательных прав и права на участие в референдуме граждан Российской Федерации»</w:t>
      </w:r>
      <w:r w:rsidRPr="00CE1C0B">
        <w:rPr>
          <w:rFonts w:ascii="Times New Roman" w:eastAsia="Times New Roman" w:hAnsi="Times New Roman" w:cs="Times New Roman"/>
          <w:sz w:val="28"/>
          <w:szCs w:val="28"/>
          <w:vertAlign w:val="superscript"/>
        </w:rPr>
        <w:footnoteReference w:id="2"/>
      </w:r>
      <w:r w:rsidRPr="00CE1C0B">
        <w:rPr>
          <w:rFonts w:ascii="Times New Roman" w:eastAsia="Times New Roman" w:hAnsi="Times New Roman" w:cs="Times New Roman"/>
          <w:sz w:val="28"/>
          <w:szCs w:val="28"/>
        </w:rPr>
        <w:t xml:space="preserve"> (далее – Федеральный закон № 67-ФЗ).</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5. Сведения о доходах, расходах представляются лицами, замещающими муниципальные должности, предусмотренные перечнем, утвержденным решением Совета поселения, по форме справки, утвержденной Указом № 460, ежегодно не позднее 30 апреля года, следующего за отчетным.</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6. Гражданин, претендующий на замещение муниципальной должности, предусмотренной подпунктом 1 пункта 4 настоящего Положения представляет:</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7. 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w:t>
      </w:r>
      <w:r w:rsidRPr="00CE1C0B">
        <w:rPr>
          <w:rFonts w:ascii="Times New Roman" w:eastAsia="Times New Roman" w:hAnsi="Times New Roman" w:cs="Times New Roman"/>
          <w:sz w:val="28"/>
          <w:szCs w:val="28"/>
          <w:vertAlign w:val="superscript"/>
        </w:rPr>
        <w:footnoteReference w:id="3"/>
      </w:r>
      <w:r w:rsidRPr="00CE1C0B">
        <w:rPr>
          <w:rFonts w:ascii="Times New Roman" w:eastAsia="Times New Roman" w:hAnsi="Times New Roman" w:cs="Times New Roman"/>
          <w:sz w:val="28"/>
          <w:szCs w:val="28"/>
        </w:rPr>
        <w:t>, определенные Федеральным законом № 67-ФЗ</w:t>
      </w:r>
      <w:r w:rsidRPr="00CE1C0B">
        <w:rPr>
          <w:rFonts w:ascii="Times New Roman" w:eastAsia="Times New Roman" w:hAnsi="Times New Roman" w:cs="Times New Roman"/>
          <w:sz w:val="28"/>
          <w:szCs w:val="28"/>
          <w:vertAlign w:val="superscript"/>
        </w:rPr>
        <w:t xml:space="preserve"> </w:t>
      </w:r>
      <w:r w:rsidRPr="00CE1C0B">
        <w:rPr>
          <w:rFonts w:ascii="Times New Roman" w:eastAsia="Times New Roman" w:hAnsi="Times New Roman" w:cs="Times New Roman"/>
          <w:sz w:val="28"/>
          <w:szCs w:val="28"/>
          <w:vertAlign w:val="superscript"/>
        </w:rPr>
        <w:footnoteReference w:id="4"/>
      </w:r>
      <w:r w:rsidRPr="00CE1C0B">
        <w:rPr>
          <w:rFonts w:ascii="Times New Roman" w:eastAsia="Times New Roman" w:hAnsi="Times New Roman" w:cs="Times New Roman"/>
          <w:sz w:val="28"/>
          <w:szCs w:val="28"/>
        </w:rPr>
        <w:t>.</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lastRenderedPageBreak/>
        <w:t>8. Лицо, замещающее муниципальную должность, представляет ежегодно:</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поселения.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позднее чем за один день до дня рассмотрения вопроса </w:t>
      </w:r>
      <w:r w:rsidRPr="00CE1C0B">
        <w:rPr>
          <w:rFonts w:ascii="Times New Roman" w:eastAsia="Times New Roman" w:hAnsi="Times New Roman" w:cs="Times New Roman"/>
          <w:sz w:val="28"/>
          <w:szCs w:val="28"/>
        </w:rPr>
        <w:lastRenderedPageBreak/>
        <w:t>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sidRPr="00CE1C0B">
        <w:rPr>
          <w:rFonts w:ascii="Times New Roman" w:eastAsia="Times New Roman" w:hAnsi="Times New Roman" w:cs="Times New Roman"/>
          <w:sz w:val="28"/>
          <w:szCs w:val="28"/>
          <w:vertAlign w:val="superscript"/>
        </w:rPr>
        <w:footnoteReference w:id="5"/>
      </w:r>
      <w:r w:rsidRPr="00CE1C0B">
        <w:rPr>
          <w:rFonts w:ascii="Times New Roman" w:eastAsia="Times New Roman" w:hAnsi="Times New Roman" w:cs="Times New Roman"/>
          <w:sz w:val="28"/>
          <w:szCs w:val="28"/>
        </w:rPr>
        <w:t>.</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lang w:eastAsia="ru-RU"/>
        </w:rPr>
        <w:t>12</w:t>
      </w:r>
      <w:r w:rsidRPr="00CE1C0B">
        <w:rPr>
          <w:rFonts w:ascii="Arial" w:eastAsia="Times New Roman" w:hAnsi="Arial" w:cs="Times New Roman"/>
          <w:sz w:val="28"/>
          <w:szCs w:val="28"/>
          <w:lang w:eastAsia="ru-RU"/>
        </w:rPr>
        <w:t>.</w:t>
      </w:r>
      <w:r w:rsidRPr="00CE1C0B">
        <w:rPr>
          <w:rFonts w:ascii="Arial" w:eastAsia="Times New Roman" w:hAnsi="Arial" w:cs="Times New Roman"/>
          <w:sz w:val="24"/>
          <w:szCs w:val="24"/>
          <w:lang w:eastAsia="ru-RU"/>
        </w:rPr>
        <w:t> </w:t>
      </w:r>
      <w:r w:rsidRPr="00CE1C0B">
        <w:rPr>
          <w:rFonts w:ascii="Times New Roman" w:eastAsia="Times New Roman" w:hAnsi="Times New Roman" w:cs="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 в отношении депутата Совета поселения: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постоянной комиссией Совета поселения по законности, правопорядку и депутатской этике; </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поселения по законности, правопорядку и депутатской этике;</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поселения, Совета поселения.</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w:t>
      </w:r>
      <w:r w:rsidRPr="00CE1C0B">
        <w:rPr>
          <w:rFonts w:ascii="Times New Roman" w:eastAsia="Times New Roman" w:hAnsi="Times New Roman" w:cs="Times New Roman"/>
          <w:sz w:val="28"/>
          <w:szCs w:val="28"/>
        </w:rPr>
        <w:lastRenderedPageBreak/>
        <w:t>сведений на официальном сайте муниципального образования представляются средствам массовой информации для опубликования по их запросам.</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17. Служащие из числа лиц кадровой службы, уполномоченной Советом поселения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CE1C0B" w:rsidRPr="00CE1C0B" w:rsidRDefault="00CE1C0B" w:rsidP="00CE1C0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CE1C0B" w:rsidRPr="00CE1C0B" w:rsidRDefault="00CE1C0B" w:rsidP="00CE1C0B">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CE1C0B" w:rsidRPr="00CE1C0B" w:rsidRDefault="00CE1C0B" w:rsidP="00CE1C0B">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CE1C0B" w:rsidRPr="00CE1C0B" w:rsidRDefault="00CE1C0B" w:rsidP="00CE1C0B">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CE1C0B" w:rsidRPr="00CE1C0B" w:rsidRDefault="00CE1C0B" w:rsidP="00CE1C0B">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CE1C0B" w:rsidRPr="00CE1C0B" w:rsidRDefault="00CE1C0B" w:rsidP="00CE1C0B">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CE1C0B" w:rsidRPr="00CE1C0B" w:rsidRDefault="00CE1C0B" w:rsidP="00CE1C0B">
      <w:pPr>
        <w:rPr>
          <w:rFonts w:ascii="Calibri" w:eastAsia="Times New Roman" w:hAnsi="Calibri" w:cs="Times New Roman"/>
        </w:rPr>
      </w:pPr>
    </w:p>
    <w:p w:rsidR="00CE1C0B" w:rsidRPr="00CE1C0B" w:rsidRDefault="00CE1C0B" w:rsidP="00CE1C0B">
      <w:pPr>
        <w:rPr>
          <w:rFonts w:ascii="Calibri" w:eastAsia="Times New Roman" w:hAnsi="Calibri" w:cs="Times New Roman"/>
        </w:rPr>
      </w:pPr>
    </w:p>
    <w:p w:rsidR="00CE1C0B" w:rsidRPr="00CE1C0B" w:rsidRDefault="00CE1C0B" w:rsidP="00CE1C0B">
      <w:pPr>
        <w:rPr>
          <w:rFonts w:ascii="Calibri" w:eastAsia="Times New Roman" w:hAnsi="Calibri" w:cs="Times New Roman"/>
        </w:rPr>
      </w:pPr>
    </w:p>
    <w:p w:rsidR="00CE1C0B" w:rsidRDefault="00CE1C0B" w:rsidP="006B10CA">
      <w:pPr>
        <w:autoSpaceDE w:val="0"/>
        <w:autoSpaceDN w:val="0"/>
        <w:adjustRightInd w:val="0"/>
        <w:spacing w:after="0" w:line="240" w:lineRule="auto"/>
        <w:rPr>
          <w:rFonts w:ascii="Calibri" w:eastAsia="Times New Roman" w:hAnsi="Calibri" w:cs="Times New Roman"/>
        </w:rPr>
      </w:pPr>
    </w:p>
    <w:p w:rsidR="006B10CA" w:rsidRPr="00CE1C0B" w:rsidRDefault="006B10CA" w:rsidP="006B10CA">
      <w:pPr>
        <w:autoSpaceDE w:val="0"/>
        <w:autoSpaceDN w:val="0"/>
        <w:adjustRightInd w:val="0"/>
        <w:spacing w:after="0" w:line="240" w:lineRule="auto"/>
        <w:rPr>
          <w:rFonts w:ascii="Times New Roman" w:eastAsia="Times New Roman" w:hAnsi="Times New Roman" w:cs="Times New Roman"/>
          <w:sz w:val="24"/>
          <w:szCs w:val="24"/>
        </w:rPr>
      </w:pP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lastRenderedPageBreak/>
        <w:t xml:space="preserve">                                                                           Приложение № 2 к решению</w:t>
      </w:r>
      <w:r w:rsidRPr="00CE1C0B">
        <w:rPr>
          <w:rFonts w:ascii="Times New Roman" w:eastAsia="Times New Roman" w:hAnsi="Times New Roman" w:cs="Times New Roman"/>
          <w:sz w:val="28"/>
          <w:szCs w:val="28"/>
        </w:rPr>
        <w:t xml:space="preserve"> </w:t>
      </w:r>
      <w:r w:rsidRPr="00CE1C0B">
        <w:rPr>
          <w:rFonts w:ascii="Times New Roman" w:eastAsia="Times New Roman" w:hAnsi="Times New Roman" w:cs="Times New Roman"/>
          <w:sz w:val="24"/>
          <w:szCs w:val="24"/>
        </w:rPr>
        <w:t xml:space="preserve">Совета </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w:t>
      </w:r>
      <w:r w:rsidR="006B10CA">
        <w:rPr>
          <w:rFonts w:ascii="Times New Roman" w:eastAsia="Times New Roman" w:hAnsi="Times New Roman" w:cs="Times New Roman"/>
          <w:sz w:val="24"/>
          <w:szCs w:val="24"/>
        </w:rPr>
        <w:t xml:space="preserve">                           </w:t>
      </w:r>
      <w:proofErr w:type="spellStart"/>
      <w:r w:rsidRPr="00CE1C0B">
        <w:rPr>
          <w:rFonts w:ascii="Times New Roman" w:eastAsia="Times New Roman" w:hAnsi="Times New Roman" w:cs="Times New Roman"/>
          <w:sz w:val="24"/>
          <w:szCs w:val="24"/>
        </w:rPr>
        <w:t>Старотябердинского</w:t>
      </w:r>
      <w:proofErr w:type="spellEnd"/>
      <w:r w:rsidRPr="00CE1C0B">
        <w:rPr>
          <w:rFonts w:ascii="Times New Roman" w:eastAsia="Times New Roman" w:hAnsi="Times New Roman" w:cs="Times New Roman"/>
          <w:sz w:val="24"/>
          <w:szCs w:val="24"/>
        </w:rPr>
        <w:t xml:space="preserve">  сельского поселения</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w:t>
      </w:r>
      <w:proofErr w:type="spellStart"/>
      <w:r w:rsidRPr="00CE1C0B">
        <w:rPr>
          <w:rFonts w:ascii="Times New Roman" w:eastAsia="Times New Roman" w:hAnsi="Times New Roman" w:cs="Times New Roman"/>
          <w:sz w:val="24"/>
          <w:szCs w:val="24"/>
        </w:rPr>
        <w:t>Кайбицкого</w:t>
      </w:r>
      <w:proofErr w:type="spellEnd"/>
      <w:r w:rsidRPr="00CE1C0B">
        <w:rPr>
          <w:rFonts w:ascii="Times New Roman" w:eastAsia="Times New Roman" w:hAnsi="Times New Roman" w:cs="Times New Roman"/>
          <w:sz w:val="24"/>
          <w:szCs w:val="24"/>
        </w:rPr>
        <w:t xml:space="preserve"> муниципального района </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Республики Татарстан</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E1C0B">
        <w:rPr>
          <w:rFonts w:ascii="Times New Roman" w:eastAsia="Times New Roman" w:hAnsi="Times New Roman" w:cs="Times New Roman"/>
          <w:sz w:val="24"/>
          <w:szCs w:val="24"/>
        </w:rPr>
        <w:t xml:space="preserve">                                                                 от 06.04. </w:t>
      </w:r>
      <w:smartTag w:uri="urn:schemas-microsoft-com:office:smarttags" w:element="metricconverter">
        <w:smartTagPr>
          <w:attr w:name="ProductID" w:val="2016 г"/>
        </w:smartTagPr>
        <w:r w:rsidRPr="00CE1C0B">
          <w:rPr>
            <w:rFonts w:ascii="Times New Roman" w:eastAsia="Times New Roman" w:hAnsi="Times New Roman" w:cs="Times New Roman"/>
            <w:sz w:val="24"/>
            <w:szCs w:val="24"/>
          </w:rPr>
          <w:t>2016 г</w:t>
        </w:r>
      </w:smartTag>
      <w:r w:rsidRPr="00CE1C0B">
        <w:rPr>
          <w:rFonts w:ascii="Times New Roman" w:eastAsia="Times New Roman" w:hAnsi="Times New Roman" w:cs="Times New Roman"/>
          <w:sz w:val="24"/>
          <w:szCs w:val="24"/>
        </w:rPr>
        <w:t>. № 7</w:t>
      </w:r>
    </w:p>
    <w:p w:rsidR="00CE1C0B" w:rsidRPr="00CE1C0B" w:rsidRDefault="00CE1C0B" w:rsidP="00CE1C0B">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Перечень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муниципальных должностей в </w:t>
      </w:r>
      <w:proofErr w:type="spellStart"/>
      <w:r w:rsidRPr="00CE1C0B">
        <w:rPr>
          <w:rFonts w:ascii="Times New Roman" w:eastAsia="Times New Roman" w:hAnsi="Times New Roman" w:cs="Times New Roman"/>
          <w:b/>
          <w:sz w:val="28"/>
          <w:szCs w:val="28"/>
        </w:rPr>
        <w:t>Старотябердинском</w:t>
      </w:r>
      <w:proofErr w:type="spellEnd"/>
      <w:r w:rsidRPr="00CE1C0B">
        <w:rPr>
          <w:rFonts w:ascii="Times New Roman" w:eastAsia="Times New Roman" w:hAnsi="Times New Roman" w:cs="Times New Roman"/>
          <w:b/>
          <w:sz w:val="28"/>
          <w:szCs w:val="28"/>
        </w:rPr>
        <w:t xml:space="preserve"> сельском поселении </w:t>
      </w:r>
      <w:proofErr w:type="spellStart"/>
      <w:r w:rsidRPr="00CE1C0B">
        <w:rPr>
          <w:rFonts w:ascii="Times New Roman" w:eastAsia="Times New Roman" w:hAnsi="Times New Roman" w:cs="Times New Roman"/>
          <w:b/>
          <w:sz w:val="28"/>
          <w:szCs w:val="28"/>
        </w:rPr>
        <w:t>Кайбицкого</w:t>
      </w:r>
      <w:proofErr w:type="spellEnd"/>
      <w:r w:rsidRPr="00CE1C0B">
        <w:rPr>
          <w:rFonts w:ascii="Times New Roman" w:eastAsia="Times New Roman" w:hAnsi="Times New Roman" w:cs="Times New Roman"/>
          <w:b/>
          <w:sz w:val="28"/>
          <w:szCs w:val="28"/>
        </w:rPr>
        <w:t xml:space="preserve">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и обязательствах имущественного характера своих супруги (супруга)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 xml:space="preserve">и несовершеннолетних детей, и при замещении которых лица, замещающие </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sz w:val="28"/>
          <w:szCs w:val="28"/>
        </w:rPr>
      </w:pPr>
      <w:r w:rsidRPr="00CE1C0B">
        <w:rPr>
          <w:rFonts w:ascii="Times New Roman" w:eastAsia="Times New Roman" w:hAnsi="Times New Roman" w:cs="Times New Roman"/>
          <w:b/>
          <w:sz w:val="28"/>
          <w:szCs w:val="28"/>
        </w:rPr>
        <w:t>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b/>
          <w:i/>
          <w:sz w:val="28"/>
          <w:szCs w:val="28"/>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center"/>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Глава Совета </w:t>
      </w:r>
      <w:proofErr w:type="spellStart"/>
      <w:r w:rsidRPr="00CE1C0B">
        <w:rPr>
          <w:rFonts w:ascii="Times New Roman" w:eastAsia="Times New Roman" w:hAnsi="Times New Roman" w:cs="Times New Roman"/>
          <w:sz w:val="28"/>
          <w:szCs w:val="28"/>
        </w:rPr>
        <w:t>Старотябердинского</w:t>
      </w:r>
      <w:proofErr w:type="spellEnd"/>
      <w:r w:rsidRPr="00CE1C0B">
        <w:rPr>
          <w:rFonts w:ascii="Times New Roman" w:eastAsia="Times New Roman" w:hAnsi="Times New Roman" w:cs="Times New Roman"/>
          <w:sz w:val="28"/>
          <w:szCs w:val="28"/>
        </w:rPr>
        <w:t xml:space="preserve"> сельского поселения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w:t>
      </w: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r w:rsidRPr="00CE1C0B">
        <w:rPr>
          <w:rFonts w:ascii="Times New Roman" w:eastAsia="Times New Roman" w:hAnsi="Times New Roman" w:cs="Times New Roman"/>
          <w:sz w:val="28"/>
          <w:szCs w:val="28"/>
        </w:rPr>
        <w:t xml:space="preserve">Депутаты Совета </w:t>
      </w:r>
      <w:proofErr w:type="spellStart"/>
      <w:r w:rsidRPr="00CE1C0B">
        <w:rPr>
          <w:rFonts w:ascii="Times New Roman" w:eastAsia="Times New Roman" w:hAnsi="Times New Roman" w:cs="Times New Roman"/>
          <w:sz w:val="28"/>
          <w:szCs w:val="28"/>
        </w:rPr>
        <w:t>Старотябердинского</w:t>
      </w:r>
      <w:proofErr w:type="spellEnd"/>
      <w:r w:rsidRPr="00CE1C0B">
        <w:rPr>
          <w:rFonts w:ascii="Times New Roman" w:eastAsia="Times New Roman" w:hAnsi="Times New Roman" w:cs="Times New Roman"/>
          <w:sz w:val="28"/>
          <w:szCs w:val="28"/>
        </w:rPr>
        <w:t xml:space="preserve"> сельского поселения </w:t>
      </w:r>
      <w:proofErr w:type="spellStart"/>
      <w:r w:rsidRPr="00CE1C0B">
        <w:rPr>
          <w:rFonts w:ascii="Times New Roman" w:eastAsia="Times New Roman" w:hAnsi="Times New Roman" w:cs="Times New Roman"/>
          <w:sz w:val="28"/>
          <w:szCs w:val="28"/>
        </w:rPr>
        <w:t>Кайбицкого</w:t>
      </w:r>
      <w:proofErr w:type="spellEnd"/>
      <w:r w:rsidRPr="00CE1C0B">
        <w:rPr>
          <w:rFonts w:ascii="Times New Roman" w:eastAsia="Times New Roman" w:hAnsi="Times New Roman" w:cs="Times New Roman"/>
          <w:sz w:val="28"/>
          <w:szCs w:val="28"/>
        </w:rPr>
        <w:t xml:space="preserve"> муниципального района Республики Татарстан</w:t>
      </w:r>
      <w:r w:rsidR="006B10CA">
        <w:rPr>
          <w:rFonts w:ascii="Times New Roman" w:eastAsia="Times New Roman" w:hAnsi="Times New Roman" w:cs="Times New Roman"/>
          <w:sz w:val="28"/>
          <w:szCs w:val="28"/>
        </w:rPr>
        <w:t xml:space="preserve"> </w:t>
      </w:r>
      <w:r w:rsidRPr="00CE1C0B">
        <w:rPr>
          <w:rFonts w:ascii="Times New Roman" w:eastAsia="Times New Roman" w:hAnsi="Times New Roman" w:cs="Times New Roman"/>
          <w:sz w:val="28"/>
          <w:szCs w:val="28"/>
        </w:rPr>
        <w:t>(по списку)</w:t>
      </w:r>
      <w:r w:rsidR="006B10CA">
        <w:rPr>
          <w:rFonts w:ascii="Times New Roman" w:eastAsia="Times New Roman" w:hAnsi="Times New Roman" w:cs="Times New Roman"/>
          <w:sz w:val="28"/>
          <w:szCs w:val="28"/>
        </w:rPr>
        <w:t>:</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 В.Г.</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 С.Г.</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 П.И.</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 С.И.</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Демьянова Н.К. </w:t>
      </w:r>
    </w:p>
    <w:p w:rsid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Сидорова Н.А.</w:t>
      </w:r>
    </w:p>
    <w:p w:rsidR="006B10CA" w:rsidRPr="006B10CA" w:rsidRDefault="006B10CA" w:rsidP="006B10C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Михайлов Г.В.</w:t>
      </w:r>
      <w:bookmarkStart w:id="0" w:name="_GoBack"/>
      <w:bookmarkEnd w:id="0"/>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autoSpaceDE w:val="0"/>
        <w:autoSpaceDN w:val="0"/>
        <w:adjustRightInd w:val="0"/>
        <w:spacing w:after="0" w:line="240" w:lineRule="auto"/>
        <w:jc w:val="both"/>
        <w:rPr>
          <w:rFonts w:ascii="Times New Roman" w:eastAsia="Times New Roman" w:hAnsi="Times New Roman" w:cs="Times New Roman"/>
          <w:sz w:val="28"/>
          <w:szCs w:val="28"/>
        </w:rPr>
      </w:pPr>
    </w:p>
    <w:p w:rsidR="00CE1C0B" w:rsidRPr="00CE1C0B" w:rsidRDefault="00CE1C0B" w:rsidP="00CE1C0B">
      <w:pPr>
        <w:rPr>
          <w:rFonts w:ascii="Calibri" w:eastAsia="Times New Roman" w:hAnsi="Calibri" w:cs="Times New Roman"/>
        </w:rPr>
      </w:pPr>
    </w:p>
    <w:p w:rsidR="007A25A3" w:rsidRDefault="007A25A3"/>
    <w:sectPr w:rsidR="007A25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C2" w:rsidRDefault="007E47C2" w:rsidP="00CE1C0B">
      <w:pPr>
        <w:spacing w:after="0" w:line="240" w:lineRule="auto"/>
      </w:pPr>
      <w:r>
        <w:separator/>
      </w:r>
    </w:p>
  </w:endnote>
  <w:endnote w:type="continuationSeparator" w:id="0">
    <w:p w:rsidR="007E47C2" w:rsidRDefault="007E47C2" w:rsidP="00CE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C2" w:rsidRDefault="007E47C2" w:rsidP="00CE1C0B">
      <w:pPr>
        <w:spacing w:after="0" w:line="240" w:lineRule="auto"/>
      </w:pPr>
      <w:r>
        <w:separator/>
      </w:r>
    </w:p>
  </w:footnote>
  <w:footnote w:type="continuationSeparator" w:id="0">
    <w:p w:rsidR="007E47C2" w:rsidRDefault="007E47C2" w:rsidP="00CE1C0B">
      <w:pPr>
        <w:spacing w:after="0" w:line="240" w:lineRule="auto"/>
      </w:pPr>
      <w:r>
        <w:continuationSeparator/>
      </w:r>
    </w:p>
  </w:footnote>
  <w:footnote w:id="1">
    <w:p w:rsidR="00CE1C0B" w:rsidRDefault="00CE1C0B" w:rsidP="00CE1C0B">
      <w:pPr>
        <w:pStyle w:val="a3"/>
        <w:spacing w:line="0" w:lineRule="atLeast"/>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
    <w:p w:rsidR="00CE1C0B" w:rsidRDefault="00CE1C0B" w:rsidP="00CE1C0B">
      <w:pPr>
        <w:pStyle w:val="a3"/>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3">
    <w:p w:rsidR="00CE1C0B" w:rsidRDefault="00CE1C0B" w:rsidP="00CE1C0B">
      <w:pPr>
        <w:pStyle w:val="a3"/>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vertAlign w:val="superscript"/>
        </w:rPr>
        <w:t xml:space="preserve"> </w:t>
      </w:r>
      <w:r>
        <w:rPr>
          <w:rFonts w:ascii="Times New Roman" w:hAnsi="Times New Roman"/>
          <w:sz w:val="24"/>
          <w:szCs w:val="24"/>
        </w:rPr>
        <w:t xml:space="preserve">Сноски 3, 4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4">
    <w:p w:rsidR="00CE1C0B" w:rsidRDefault="00CE1C0B" w:rsidP="00CE1C0B">
      <w:pPr>
        <w:pStyle w:val="a3"/>
        <w:spacing w:line="0" w:lineRule="atLeast"/>
        <w:ind w:firstLine="708"/>
        <w:jc w:val="both"/>
      </w:pPr>
      <w:r>
        <w:rPr>
          <w:rFonts w:ascii="Times New Roman" w:hAnsi="Times New Roman"/>
          <w:sz w:val="24"/>
          <w:szCs w:val="24"/>
          <w:vertAlign w:val="superscript"/>
        </w:rPr>
        <w:footnoteRef/>
      </w:r>
      <w:r>
        <w:rPr>
          <w:rFonts w:ascii="Times New Roman" w:hAnsi="Times New Roman"/>
          <w:sz w:val="24"/>
          <w:szCs w:val="24"/>
        </w:rPr>
        <w:t> </w:t>
      </w:r>
      <w:proofErr w:type="gramStart"/>
      <w:r>
        <w:rPr>
          <w:rFonts w:ascii="Times New Roman" w:hAnsi="Times New Roman"/>
          <w:sz w:val="24"/>
          <w:szCs w:val="24"/>
        </w:rPr>
        <w:t>Не представляются 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 (сноска 1 к Приложению 1 к Федеральному закону от 12 июня 2002 года № 67-ФЗ «Об основных гарантиях избирательных прав и права</w:t>
      </w:r>
      <w:proofErr w:type="gramEnd"/>
      <w:r>
        <w:rPr>
          <w:rFonts w:ascii="Times New Roman" w:hAnsi="Times New Roman"/>
          <w:sz w:val="24"/>
          <w:szCs w:val="24"/>
        </w:rPr>
        <w:t xml:space="preserve"> на участие в референдуме граждан Российской Федерации»)  </w:t>
      </w:r>
    </w:p>
  </w:footnote>
  <w:footnote w:id="5">
    <w:p w:rsidR="00CE1C0B" w:rsidRDefault="00CE1C0B" w:rsidP="00CE1C0B">
      <w:pPr>
        <w:pStyle w:val="a3"/>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rPr>
        <w:t xml:space="preserve"> Пункт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E1C0B" w:rsidRDefault="00CE1C0B" w:rsidP="00CE1C0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444F"/>
    <w:multiLevelType w:val="hybridMultilevel"/>
    <w:tmpl w:val="AA6C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0B"/>
    <w:rsid w:val="006B10CA"/>
    <w:rsid w:val="007A25A3"/>
    <w:rsid w:val="007E47C2"/>
    <w:rsid w:val="00812B8C"/>
    <w:rsid w:val="009E0674"/>
    <w:rsid w:val="00CE1C0B"/>
    <w:rsid w:val="00F0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1C0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E1C0B"/>
    <w:rPr>
      <w:rFonts w:ascii="Calibri" w:eastAsia="Calibri" w:hAnsi="Calibri" w:cs="Times New Roman"/>
      <w:sz w:val="20"/>
      <w:szCs w:val="20"/>
    </w:rPr>
  </w:style>
  <w:style w:type="character" w:styleId="a5">
    <w:name w:val="footnote reference"/>
    <w:basedOn w:val="a0"/>
    <w:semiHidden/>
    <w:unhideWhenUsed/>
    <w:rsid w:val="00CE1C0B"/>
    <w:rPr>
      <w:vertAlign w:val="superscript"/>
    </w:rPr>
  </w:style>
  <w:style w:type="paragraph" w:styleId="a6">
    <w:name w:val="List Paragraph"/>
    <w:basedOn w:val="a"/>
    <w:uiPriority w:val="34"/>
    <w:qFormat/>
    <w:rsid w:val="006B1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1C0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E1C0B"/>
    <w:rPr>
      <w:rFonts w:ascii="Calibri" w:eastAsia="Calibri" w:hAnsi="Calibri" w:cs="Times New Roman"/>
      <w:sz w:val="20"/>
      <w:szCs w:val="20"/>
    </w:rPr>
  </w:style>
  <w:style w:type="character" w:styleId="a5">
    <w:name w:val="footnote reference"/>
    <w:basedOn w:val="a0"/>
    <w:semiHidden/>
    <w:unhideWhenUsed/>
    <w:rsid w:val="00CE1C0B"/>
    <w:rPr>
      <w:vertAlign w:val="superscript"/>
    </w:rPr>
  </w:style>
  <w:style w:type="paragraph" w:styleId="a6">
    <w:name w:val="List Paragraph"/>
    <w:basedOn w:val="a"/>
    <w:uiPriority w:val="34"/>
    <w:qFormat/>
    <w:rsid w:val="006B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2912</Words>
  <Characters>16599</Characters>
  <Application>Microsoft Office Word</Application>
  <DocSecurity>0</DocSecurity>
  <Lines>138</Lines>
  <Paragraphs>38</Paragraphs>
  <ScaleCrop>false</ScaleCrop>
  <Company>Microsoft</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2016-04-07T06:14:00Z</dcterms:created>
  <dcterms:modified xsi:type="dcterms:W3CDTF">2016-04-07T09:50:00Z</dcterms:modified>
</cp:coreProperties>
</file>