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08" w:rsidRDefault="00232708" w:rsidP="0023270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232708" w:rsidRDefault="00232708" w:rsidP="00232708">
      <w:pPr>
        <w:jc w:val="center"/>
      </w:pPr>
      <w:r>
        <w:t>СОВЕТ СТАРОТЯБЕРДИНСКОГО СЕЛЬСКОГО ПОСЕЛЕНИЯ КАЙБИЦКОГО МУНИЦИПАЛЬНОГО РАЙОНА РЕСПУБЛИКИ ТАТАРСТАН</w:t>
      </w:r>
    </w:p>
    <w:p w:rsidR="00232708" w:rsidRDefault="00232708" w:rsidP="00232708">
      <w:pPr>
        <w:jc w:val="center"/>
      </w:pPr>
    </w:p>
    <w:p w:rsidR="00232708" w:rsidRDefault="00232708" w:rsidP="00232708">
      <w:pPr>
        <w:jc w:val="center"/>
      </w:pPr>
    </w:p>
    <w:p w:rsidR="00232708" w:rsidRDefault="00232708" w:rsidP="00232708">
      <w:r>
        <w:t xml:space="preserve">                                                                   РЕШЕНИЕ</w:t>
      </w:r>
    </w:p>
    <w:p w:rsidR="00232708" w:rsidRDefault="00232708" w:rsidP="00232708">
      <w:pPr>
        <w:jc w:val="center"/>
      </w:pPr>
    </w:p>
    <w:p w:rsidR="00232708" w:rsidRDefault="00232708" w:rsidP="00232708">
      <w:pPr>
        <w:jc w:val="center"/>
      </w:pPr>
      <w:r>
        <w:t>от 14 марта 2011 года  № 4а</w:t>
      </w:r>
    </w:p>
    <w:p w:rsidR="00232708" w:rsidRDefault="00232708" w:rsidP="00232708">
      <w:pPr>
        <w:jc w:val="center"/>
      </w:pPr>
    </w:p>
    <w:p w:rsidR="00232708" w:rsidRDefault="00232708" w:rsidP="00232708">
      <w:pPr>
        <w:jc w:val="center"/>
      </w:pPr>
      <w:r>
        <w:t>ОБ УТВЕРЖДЕНИИ КОДЕКСА ЭТИКИ И СЛУЖЕБНОГО ПОВЕДЕНИЯ МУНИЦИПАЛЬНЫХ СЛУЖАЩИХ СТАРОТЯБЕРДИНСКОГО СЕЛЬСКОГО ПОСЕЛЕНИЯ КАЙБИЦКОГО МУНИЦИПАЛЬНОГО РАЙОНА РЕСПУБЛИКИ ТАТАРСТАН</w:t>
      </w:r>
    </w:p>
    <w:p w:rsidR="00232708" w:rsidRDefault="00232708" w:rsidP="00232708"/>
    <w:p w:rsidR="00232708" w:rsidRDefault="00232708" w:rsidP="00232708">
      <w:r>
        <w:t>В соответствии с типовым кодексом этики и служебного поведения государственных служащих Российского Федерации и муниципальных служащих, одобренного решением президиума Совета при Президенте  Российской Федерации по противодействию коррупции от 23 декабря 2010 года и основываясь на общепризнанных нравственных принципах и нормах российского общества СОВЕТ РЕШАЕТ:</w:t>
      </w:r>
    </w:p>
    <w:p w:rsidR="00232708" w:rsidRDefault="00232708" w:rsidP="00232708"/>
    <w:p w:rsidR="00232708" w:rsidRDefault="00232708" w:rsidP="00232708">
      <w:r>
        <w:t xml:space="preserve">1. Утвердить Кодекс этики и служебного поведения муниципальных служащих </w:t>
      </w:r>
      <w:proofErr w:type="spellStart"/>
      <w:r>
        <w:t>Старотябердинского</w:t>
      </w:r>
      <w:proofErr w:type="spellEnd"/>
      <w:r>
        <w:t xml:space="preserve"> сельского поселения </w:t>
      </w:r>
      <w:proofErr w:type="spellStart"/>
      <w:r>
        <w:t>Кайбицкого</w:t>
      </w:r>
      <w:proofErr w:type="spellEnd"/>
      <w:r>
        <w:t xml:space="preserve"> муниципального района РТ согласно приложению.</w:t>
      </w:r>
    </w:p>
    <w:p w:rsidR="00232708" w:rsidRDefault="00232708" w:rsidP="00232708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232708" w:rsidRDefault="00232708" w:rsidP="00232708"/>
    <w:p w:rsidR="00232708" w:rsidRDefault="00232708" w:rsidP="00232708"/>
    <w:p w:rsidR="00232708" w:rsidRDefault="00232708" w:rsidP="00232708">
      <w:r>
        <w:t xml:space="preserve">Глава </w:t>
      </w:r>
      <w:proofErr w:type="spellStart"/>
      <w:r>
        <w:t>Старотябердинского</w:t>
      </w:r>
      <w:proofErr w:type="spellEnd"/>
      <w:r>
        <w:t xml:space="preserve"> сельского поселения</w:t>
      </w:r>
    </w:p>
    <w:p w:rsidR="00232708" w:rsidRDefault="00232708" w:rsidP="00232708">
      <w:proofErr w:type="spellStart"/>
      <w:r>
        <w:t>Кайбицкого</w:t>
      </w:r>
      <w:proofErr w:type="spellEnd"/>
      <w:r>
        <w:t xml:space="preserve"> муниципального района                                                   В.Г. Тимофеев</w:t>
      </w:r>
    </w:p>
    <w:p w:rsidR="00232708" w:rsidRDefault="00232708" w:rsidP="00232708"/>
    <w:p w:rsidR="00232708" w:rsidRDefault="00232708" w:rsidP="00232708"/>
    <w:p w:rsidR="00232708" w:rsidRDefault="00232708" w:rsidP="0023270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2708" w:rsidRDefault="00232708" w:rsidP="0023270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2708" w:rsidRDefault="00232708" w:rsidP="0023270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2708" w:rsidRDefault="00232708" w:rsidP="0023270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2708" w:rsidRDefault="00232708" w:rsidP="0023270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2708" w:rsidRDefault="00232708" w:rsidP="00232708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972C51">
        <w:rPr>
          <w:rFonts w:ascii="Times New Roman" w:hAnsi="Times New Roman" w:cs="Times New Roman"/>
          <w:b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/>
          <w:sz w:val="24"/>
          <w:szCs w:val="24"/>
        </w:rPr>
        <w:t>решению</w:t>
      </w:r>
      <w:r w:rsidRPr="00972C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232708" w:rsidRDefault="00232708" w:rsidP="00232708">
      <w:pPr>
        <w:pStyle w:val="ConsPlusNormal"/>
        <w:ind w:left="4248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Старотябердинского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32708" w:rsidRPr="00972C51" w:rsidRDefault="00232708" w:rsidP="00232708">
      <w:pPr>
        <w:pStyle w:val="ConsPlusNormal"/>
        <w:ind w:left="4248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2C51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Pr="00972C5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232708" w:rsidRPr="00972C51" w:rsidRDefault="00232708" w:rsidP="00232708">
      <w:pPr>
        <w:pStyle w:val="ConsPlusNormal"/>
        <w:ind w:left="424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»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2011</w:t>
        </w:r>
        <w:r w:rsidRPr="00972C51">
          <w:rPr>
            <w:rFonts w:ascii="Times New Roman" w:hAnsi="Times New Roman" w:cs="Times New Roman"/>
            <w:b/>
            <w:sz w:val="24"/>
            <w:szCs w:val="24"/>
          </w:rPr>
          <w:t xml:space="preserve"> г</w:t>
        </w:r>
      </w:smartTag>
      <w:r w:rsidRPr="00972C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C5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4а</w:t>
      </w:r>
      <w:bookmarkStart w:id="0" w:name="_GoBack"/>
      <w:bookmarkEnd w:id="0"/>
    </w:p>
    <w:p w:rsidR="00232708" w:rsidRDefault="00232708" w:rsidP="00232708">
      <w:pPr>
        <w:jc w:val="center"/>
        <w:rPr>
          <w:b/>
          <w:sz w:val="28"/>
          <w:szCs w:val="28"/>
        </w:rPr>
      </w:pPr>
    </w:p>
    <w:p w:rsidR="00232708" w:rsidRPr="00BA7B07" w:rsidRDefault="00232708" w:rsidP="00232708">
      <w:pPr>
        <w:jc w:val="center"/>
        <w:rPr>
          <w:b/>
        </w:rPr>
      </w:pPr>
      <w:r w:rsidRPr="00BA7B07">
        <w:rPr>
          <w:b/>
        </w:rPr>
        <w:t xml:space="preserve">Кодекс этики и служебного поведения </w:t>
      </w:r>
    </w:p>
    <w:p w:rsidR="00232708" w:rsidRPr="00BA7B07" w:rsidRDefault="00232708" w:rsidP="00232708">
      <w:pPr>
        <w:jc w:val="center"/>
        <w:rPr>
          <w:b/>
        </w:rPr>
      </w:pPr>
      <w:r w:rsidRPr="00BA7B07">
        <w:rPr>
          <w:b/>
        </w:rPr>
        <w:t xml:space="preserve">муниципальных служащих </w:t>
      </w:r>
      <w:proofErr w:type="spellStart"/>
      <w:r>
        <w:rPr>
          <w:b/>
        </w:rPr>
        <w:t>Старотябердинского</w:t>
      </w:r>
      <w:proofErr w:type="spellEnd"/>
      <w:r w:rsidRPr="00BA7B07">
        <w:rPr>
          <w:b/>
        </w:rPr>
        <w:t xml:space="preserve"> сельского поселения</w:t>
      </w:r>
    </w:p>
    <w:p w:rsidR="00232708" w:rsidRPr="00BA7B07" w:rsidRDefault="00232708" w:rsidP="00232708">
      <w:pPr>
        <w:jc w:val="center"/>
        <w:rPr>
          <w:b/>
        </w:rPr>
      </w:pPr>
      <w:proofErr w:type="spellStart"/>
      <w:r w:rsidRPr="00BA7B07">
        <w:rPr>
          <w:b/>
        </w:rPr>
        <w:t>Кайбицкого</w:t>
      </w:r>
      <w:proofErr w:type="spellEnd"/>
      <w:r w:rsidRPr="00BA7B07">
        <w:rPr>
          <w:b/>
        </w:rPr>
        <w:t xml:space="preserve"> муниципального района РТ</w:t>
      </w:r>
    </w:p>
    <w:p w:rsidR="00232708" w:rsidRPr="00BA7B07" w:rsidRDefault="00232708" w:rsidP="00232708">
      <w:pPr>
        <w:jc w:val="center"/>
      </w:pPr>
    </w:p>
    <w:p w:rsidR="00232708" w:rsidRDefault="00232708" w:rsidP="0023270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BA7B07">
        <w:rPr>
          <w:b/>
        </w:rPr>
        <w:t>Общие положения</w:t>
      </w:r>
    </w:p>
    <w:p w:rsidR="00232708" w:rsidRPr="00BA7B07" w:rsidRDefault="00232708" w:rsidP="00232708">
      <w:pPr>
        <w:autoSpaceDE w:val="0"/>
        <w:autoSpaceDN w:val="0"/>
        <w:adjustRightInd w:val="0"/>
        <w:ind w:left="540"/>
        <w:jc w:val="center"/>
        <w:outlineLvl w:val="1"/>
        <w:rPr>
          <w:b/>
        </w:rPr>
      </w:pP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BA7B07">
        <w:rPr>
          <w:b/>
        </w:rPr>
        <w:t>Статья 1. Предмет и сфера действия Кодекса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 xml:space="preserve">1.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</w:t>
      </w:r>
      <w:proofErr w:type="spellStart"/>
      <w:r>
        <w:t>Старотябердинского</w:t>
      </w:r>
      <w:proofErr w:type="spellEnd"/>
      <w:r w:rsidRPr="00BA7B07">
        <w:t xml:space="preserve"> сельского поселения </w:t>
      </w:r>
      <w:proofErr w:type="spellStart"/>
      <w:r w:rsidRPr="00BA7B07">
        <w:t>Кайбицкого</w:t>
      </w:r>
      <w:proofErr w:type="spellEnd"/>
      <w:r w:rsidRPr="00BA7B07">
        <w:t xml:space="preserve"> муниципального района РТ (далее – муниципальные служащие), независимо от замещаемой должности. 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lastRenderedPageBreak/>
        <w:t xml:space="preserve">2. Гражданин Российской Федерации, поступающий на муниципальную службу в органы местного самоуправления </w:t>
      </w:r>
      <w:proofErr w:type="spellStart"/>
      <w:r>
        <w:t>Старотябердинского</w:t>
      </w:r>
      <w:proofErr w:type="spellEnd"/>
      <w:r w:rsidRPr="00BA7B07">
        <w:t xml:space="preserve"> сельского поселения </w:t>
      </w:r>
      <w:proofErr w:type="spellStart"/>
      <w:r w:rsidRPr="00BA7B07">
        <w:t>Кайбицкого</w:t>
      </w:r>
      <w:proofErr w:type="spellEnd"/>
      <w:r w:rsidRPr="00BA7B07">
        <w:t xml:space="preserve"> муниципального района РТ (далее – муниципальная служба), знакомится с положениями Кодекса и соблюдает их в процессе своей служебной деятельности.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  <w:rPr>
          <w:b/>
        </w:rPr>
      </w:pPr>
      <w:r w:rsidRPr="00BA7B07">
        <w:t xml:space="preserve">3. 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 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BA7B07">
        <w:rPr>
          <w:b/>
        </w:rPr>
        <w:t>Статья 2. Цель Кодекса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 xml:space="preserve">1.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органам местного самоуправления </w:t>
      </w:r>
      <w:proofErr w:type="spellStart"/>
      <w:r w:rsidRPr="00BA7B07">
        <w:t>Кайбицкого</w:t>
      </w:r>
      <w:proofErr w:type="spellEnd"/>
      <w:r w:rsidRPr="00BA7B07">
        <w:t xml:space="preserve"> муниципального района РТ и обеспечение единой нравственно-нормативной основы поведения  муниципальных служащих.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Кодекс призван повысить эффективность выполнения муниципальными служащими своих должностных обязанностей.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2. Кодекс: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 xml:space="preserve">а) служит основой для формирования должной морали в сфере муниципальной службы, уважительного отношения к муниципальной службе в общественном сознании; 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BA7B07">
        <w:t>б) выступает как институт общественного сознания и нравственности муниципальных служащих, их самоконтроля.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 xml:space="preserve">3. 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 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</w:p>
    <w:p w:rsidR="00232708" w:rsidRDefault="00232708" w:rsidP="00232708">
      <w:pPr>
        <w:autoSpaceDE w:val="0"/>
        <w:autoSpaceDN w:val="0"/>
        <w:adjustRightInd w:val="0"/>
        <w:jc w:val="center"/>
        <w:rPr>
          <w:b/>
        </w:rPr>
      </w:pPr>
      <w:r w:rsidRPr="00BA7B07">
        <w:rPr>
          <w:b/>
          <w:lang w:val="en-US"/>
        </w:rPr>
        <w:t>II</w:t>
      </w:r>
      <w:r w:rsidRPr="00BA7B07">
        <w:rPr>
          <w:b/>
        </w:rPr>
        <w:t>. Основные принципы и правила служебного поведения, которыми надлежит руководствоваться муниципальным служащим</w:t>
      </w:r>
    </w:p>
    <w:p w:rsidR="00232708" w:rsidRPr="00BA7B07" w:rsidRDefault="00232708" w:rsidP="00232708">
      <w:pPr>
        <w:autoSpaceDE w:val="0"/>
        <w:autoSpaceDN w:val="0"/>
        <w:adjustRightInd w:val="0"/>
        <w:jc w:val="center"/>
        <w:rPr>
          <w:b/>
        </w:rPr>
      </w:pP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  <w:rPr>
          <w:b/>
        </w:rPr>
      </w:pPr>
      <w:r w:rsidRPr="00BA7B07">
        <w:rPr>
          <w:b/>
        </w:rPr>
        <w:t xml:space="preserve">Статья 3. Основные принципы служебного поведения муниципальных служащих 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 xml:space="preserve"> 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2. Муниципальные служащие, сознавая ответственность перед государством, обществом и гражданами, призваны: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а)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б) 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 xml:space="preserve">в) осуществлять свою деятельность в пределах полномочий соответствующего органа местного самоуправления </w:t>
      </w:r>
      <w:proofErr w:type="spellStart"/>
      <w:r>
        <w:t>Старотябердинского</w:t>
      </w:r>
      <w:proofErr w:type="spellEnd"/>
      <w:r w:rsidRPr="00BA7B07">
        <w:t xml:space="preserve"> сельского поселения </w:t>
      </w:r>
      <w:proofErr w:type="spellStart"/>
      <w:r w:rsidRPr="00BA7B07">
        <w:t>Кайбицкого</w:t>
      </w:r>
      <w:proofErr w:type="spellEnd"/>
      <w:r w:rsidRPr="00BA7B07">
        <w:t xml:space="preserve"> муниципального района Республики Татарстан;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lastRenderedPageBreak/>
        <w:t xml:space="preserve">е) уведомлять руководителя органа местного самоуправления </w:t>
      </w:r>
      <w:proofErr w:type="spellStart"/>
      <w:r>
        <w:t>Старотябердинского</w:t>
      </w:r>
      <w:proofErr w:type="spellEnd"/>
      <w:r w:rsidRPr="00BA7B07">
        <w:t xml:space="preserve"> сельского поселения </w:t>
      </w:r>
      <w:proofErr w:type="spellStart"/>
      <w:r w:rsidRPr="00BA7B07">
        <w:t>Кайбицкого</w:t>
      </w:r>
      <w:proofErr w:type="spellEnd"/>
      <w:r w:rsidRPr="00BA7B07">
        <w:t xml:space="preserve"> муниципального района РТ,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ж) соблюдать установленные федеральными законами, законами Республики Татарстан ограничения и запреты, исполнять обязанности, связанные с прохождением муниципальной службы;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з)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и) соблюдать нормы служебной, профессиональной этики и правила делового поведения;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к) проявлять корректность и внимательность в обращении с гражданами и должностными лицами;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л)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 xml:space="preserve">м) 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 или авторитету органу местного самоуправления </w:t>
      </w:r>
      <w:proofErr w:type="spellStart"/>
      <w:r>
        <w:t>Старотябердинского</w:t>
      </w:r>
      <w:proofErr w:type="spellEnd"/>
      <w:r w:rsidRPr="00BA7B07">
        <w:t xml:space="preserve"> сельского поселения </w:t>
      </w:r>
      <w:proofErr w:type="spellStart"/>
      <w:r w:rsidRPr="00BA7B07">
        <w:t>Кайбицкого</w:t>
      </w:r>
      <w:proofErr w:type="spellEnd"/>
      <w:r w:rsidRPr="00BA7B07">
        <w:t xml:space="preserve"> муниципального района;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н) принимать предусмотренные законодательством Российской Федерации, Республики Татарстан меры по недопущению возникновения конфликтов интересов и урегулированию возникших конфликтов интересов;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о) 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служащих, муниципальных служащих и граждан при решении вопросов личного характера;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п) воздерживаться от публичных высказываний, суждений и оценок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 xml:space="preserve">р) соблюдать установленные в органе местного самоуправления </w:t>
      </w:r>
      <w:proofErr w:type="spellStart"/>
      <w:r>
        <w:t>Старотябердинского</w:t>
      </w:r>
      <w:proofErr w:type="spellEnd"/>
      <w:r w:rsidRPr="00BA7B07">
        <w:t xml:space="preserve"> сельского поселения </w:t>
      </w:r>
      <w:proofErr w:type="spellStart"/>
      <w:r w:rsidRPr="00BA7B07">
        <w:t>Кайбицкого</w:t>
      </w:r>
      <w:proofErr w:type="spellEnd"/>
      <w:r w:rsidRPr="00BA7B07">
        <w:t xml:space="preserve"> муниципального района РТ правила публичных выступлений и предоставления служебной информации;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 xml:space="preserve">с) 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</w:t>
      </w:r>
      <w:proofErr w:type="spellStart"/>
      <w:r>
        <w:t>Старотябердинского</w:t>
      </w:r>
      <w:proofErr w:type="spellEnd"/>
      <w:r w:rsidRPr="00BA7B07">
        <w:t xml:space="preserve"> сельского поселения </w:t>
      </w:r>
      <w:proofErr w:type="spellStart"/>
      <w:r w:rsidRPr="00BA7B07">
        <w:t>Кайбицкого</w:t>
      </w:r>
      <w:proofErr w:type="spellEnd"/>
      <w:r w:rsidRPr="00BA7B07">
        <w:t xml:space="preserve"> муниципального района РТ, а также оказывать содействие в получении достоверной информации в установленном порядке;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BA7B07">
        <w:t>объектов</w:t>
      </w:r>
      <w:proofErr w:type="gramEnd"/>
      <w:r w:rsidRPr="00BA7B07"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232708" w:rsidRDefault="00232708" w:rsidP="00232708">
      <w:r w:rsidRPr="00BA7B07">
        <w:t xml:space="preserve">      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232708" w:rsidRDefault="00232708" w:rsidP="00232708"/>
    <w:p w:rsidR="00232708" w:rsidRPr="00BA7B07" w:rsidRDefault="00232708" w:rsidP="00232708">
      <w:pPr>
        <w:rPr>
          <w:b/>
        </w:rPr>
      </w:pPr>
    </w:p>
    <w:p w:rsidR="00232708" w:rsidRPr="00BA7B07" w:rsidRDefault="00232708" w:rsidP="00232708">
      <w:pPr>
        <w:ind w:firstLine="540"/>
        <w:rPr>
          <w:b/>
        </w:rPr>
      </w:pPr>
      <w:r w:rsidRPr="00BA7B07">
        <w:rPr>
          <w:b/>
        </w:rPr>
        <w:t xml:space="preserve">Статья 4. Соблюдение законности </w:t>
      </w:r>
    </w:p>
    <w:p w:rsidR="00232708" w:rsidRPr="00BA7B07" w:rsidRDefault="00232708" w:rsidP="00232708">
      <w:pPr>
        <w:ind w:firstLine="540"/>
        <w:jc w:val="both"/>
      </w:pPr>
      <w:r w:rsidRPr="00BA7B07">
        <w:t xml:space="preserve">1. Муниципальный служащий обязан соблюдать Конституцию Российской Федерации, Конституцию Республики Татарстан, федеральные конституционные законы, федеральные законы, законы Республики Татарстан, иные нормативные правовые акты Российской Федерации и Республики Татарстан, Устав </w:t>
      </w:r>
      <w:proofErr w:type="spellStart"/>
      <w:r w:rsidRPr="00BA7B07">
        <w:t>Кайбицкого</w:t>
      </w:r>
      <w:proofErr w:type="spellEnd"/>
      <w:r w:rsidRPr="00BA7B07">
        <w:t xml:space="preserve"> муниципального района, Устав </w:t>
      </w:r>
      <w:proofErr w:type="spellStart"/>
      <w:r>
        <w:t>Старотябердинского</w:t>
      </w:r>
      <w:proofErr w:type="spellEnd"/>
      <w:r w:rsidRPr="00BA7B07">
        <w:t xml:space="preserve"> сельского поселения, настоящий Кодекс, иные муниципальные правовые акты.</w:t>
      </w:r>
    </w:p>
    <w:p w:rsidR="00232708" w:rsidRPr="00BA7B07" w:rsidRDefault="00232708" w:rsidP="00232708">
      <w:pPr>
        <w:ind w:firstLine="540"/>
        <w:jc w:val="both"/>
      </w:pPr>
      <w:r w:rsidRPr="00BA7B07">
        <w:t xml:space="preserve">2.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232708" w:rsidRDefault="00232708" w:rsidP="00232708">
      <w:pPr>
        <w:ind w:firstLine="540"/>
        <w:jc w:val="both"/>
      </w:pPr>
      <w:r w:rsidRPr="00BA7B07">
        <w:t xml:space="preserve">3. 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232708" w:rsidRDefault="00232708" w:rsidP="00232708">
      <w:pPr>
        <w:ind w:firstLine="540"/>
        <w:jc w:val="both"/>
      </w:pPr>
    </w:p>
    <w:p w:rsidR="00232708" w:rsidRPr="00BA7B07" w:rsidRDefault="00232708" w:rsidP="00232708">
      <w:pPr>
        <w:ind w:firstLine="540"/>
        <w:jc w:val="both"/>
        <w:rPr>
          <w:b/>
        </w:rPr>
      </w:pPr>
    </w:p>
    <w:p w:rsidR="00232708" w:rsidRPr="00BA7B07" w:rsidRDefault="00232708" w:rsidP="00232708">
      <w:pPr>
        <w:ind w:firstLine="540"/>
        <w:jc w:val="both"/>
        <w:rPr>
          <w:b/>
        </w:rPr>
      </w:pPr>
      <w:r w:rsidRPr="00BA7B07">
        <w:rPr>
          <w:b/>
        </w:rPr>
        <w:t>Статья 5. Требования к антикоррупционному поведению муниципальных служащих</w:t>
      </w:r>
    </w:p>
    <w:p w:rsidR="00232708" w:rsidRPr="00BA7B07" w:rsidRDefault="00232708" w:rsidP="00232708">
      <w:pPr>
        <w:ind w:firstLine="540"/>
        <w:jc w:val="both"/>
      </w:pPr>
      <w:r w:rsidRPr="00BA7B07">
        <w:t xml:space="preserve">1. Муниципальный служащий при исполнении должностных обязанностей не должен допускать личной заинтересованности, которая приводит или может привести к конфликту интересов. </w:t>
      </w:r>
    </w:p>
    <w:p w:rsidR="00232708" w:rsidRPr="00BA7B07" w:rsidRDefault="00232708" w:rsidP="00232708">
      <w:pPr>
        <w:ind w:firstLine="540"/>
        <w:jc w:val="both"/>
      </w:pPr>
      <w:r w:rsidRPr="00BA7B07"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232708" w:rsidRPr="00BA7B07" w:rsidRDefault="00232708" w:rsidP="00232708">
      <w:pPr>
        <w:ind w:firstLine="540"/>
        <w:jc w:val="both"/>
      </w:pPr>
      <w:r w:rsidRPr="00BA7B07">
        <w:t xml:space="preserve">2. Муниципальный служащие обязан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Федерации, Республики Татарстан и муниципальными нормативными правовыми актами. </w:t>
      </w:r>
    </w:p>
    <w:p w:rsidR="00232708" w:rsidRPr="00BA7B07" w:rsidRDefault="00232708" w:rsidP="00232708">
      <w:pPr>
        <w:ind w:firstLine="540"/>
        <w:jc w:val="both"/>
      </w:pPr>
      <w:r w:rsidRPr="00BA7B07">
        <w:t xml:space="preserve">3. Муниципальный служащий обязан уведомлять руководителя органа местного самоуправления </w:t>
      </w:r>
      <w:proofErr w:type="spellStart"/>
      <w:r>
        <w:t>Старотябердинского</w:t>
      </w:r>
      <w:proofErr w:type="spellEnd"/>
      <w:r w:rsidRPr="00BA7B07">
        <w:t xml:space="preserve"> сельского поселения </w:t>
      </w:r>
      <w:proofErr w:type="spellStart"/>
      <w:r w:rsidRPr="00BA7B07">
        <w:t>Кайбицкого</w:t>
      </w:r>
      <w:proofErr w:type="spellEnd"/>
      <w:r w:rsidRPr="00BA7B07">
        <w:t xml:space="preserve"> муниципального района РТ,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32708" w:rsidRPr="00BA7B07" w:rsidRDefault="00232708" w:rsidP="00232708">
      <w:pPr>
        <w:ind w:firstLine="540"/>
        <w:jc w:val="both"/>
      </w:pPr>
      <w:r w:rsidRPr="00BA7B07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32708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 xml:space="preserve">4. Муниципальному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служащими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proofErr w:type="spellStart"/>
      <w:r>
        <w:t>Старотябердинского</w:t>
      </w:r>
      <w:proofErr w:type="spellEnd"/>
      <w:r w:rsidRPr="00BA7B07">
        <w:t xml:space="preserve"> сельского поселения </w:t>
      </w:r>
      <w:proofErr w:type="spellStart"/>
      <w:r w:rsidRPr="00BA7B07">
        <w:t>Кайбицкого</w:t>
      </w:r>
      <w:proofErr w:type="spellEnd"/>
      <w:r w:rsidRPr="00BA7B07">
        <w:t xml:space="preserve"> муниципального района РТ и передаются муниципальным служащим по акту в орган местного самоуправления </w:t>
      </w:r>
      <w:proofErr w:type="spellStart"/>
      <w:r>
        <w:t>Старотябердинского</w:t>
      </w:r>
      <w:proofErr w:type="spellEnd"/>
      <w:r w:rsidRPr="00BA7B07">
        <w:t xml:space="preserve"> сельского поселения </w:t>
      </w:r>
      <w:proofErr w:type="spellStart"/>
      <w:r w:rsidRPr="00BA7B07">
        <w:t>Кайбицкого</w:t>
      </w:r>
      <w:proofErr w:type="spellEnd"/>
      <w:r w:rsidRPr="00BA7B07">
        <w:t xml:space="preserve"> муниципального района РТ, за исключением случаев, установленных законодательством Российской Федерации. </w:t>
      </w:r>
    </w:p>
    <w:p w:rsidR="00232708" w:rsidRDefault="00232708" w:rsidP="00232708">
      <w:pPr>
        <w:autoSpaceDE w:val="0"/>
        <w:autoSpaceDN w:val="0"/>
        <w:adjustRightInd w:val="0"/>
        <w:ind w:firstLine="540"/>
        <w:jc w:val="both"/>
      </w:pP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</w:p>
    <w:p w:rsidR="00232708" w:rsidRPr="00BA7B07" w:rsidRDefault="00232708" w:rsidP="00232708">
      <w:pPr>
        <w:ind w:firstLine="540"/>
        <w:rPr>
          <w:b/>
        </w:rPr>
      </w:pPr>
      <w:r w:rsidRPr="00BA7B07">
        <w:rPr>
          <w:b/>
        </w:rPr>
        <w:t xml:space="preserve">Статья 6. Обращение со служебной информацией </w:t>
      </w:r>
    </w:p>
    <w:p w:rsidR="00232708" w:rsidRPr="00BA7B07" w:rsidRDefault="00232708" w:rsidP="00232708">
      <w:pPr>
        <w:ind w:firstLine="540"/>
        <w:jc w:val="both"/>
      </w:pPr>
      <w:r w:rsidRPr="00BA7B07">
        <w:lastRenderedPageBreak/>
        <w:t xml:space="preserve">1. Муниципальный служащий может обрабатывать и передавать служебную информацию при соблюдении действующих в органе местного самоуправления </w:t>
      </w:r>
      <w:proofErr w:type="spellStart"/>
      <w:r>
        <w:t>Старотябердинского</w:t>
      </w:r>
      <w:proofErr w:type="spellEnd"/>
      <w:r w:rsidRPr="00BA7B07">
        <w:t xml:space="preserve"> сельского поселения </w:t>
      </w:r>
      <w:proofErr w:type="spellStart"/>
      <w:r w:rsidRPr="00BA7B07">
        <w:t>Кайбицкого</w:t>
      </w:r>
      <w:proofErr w:type="spellEnd"/>
      <w:r w:rsidRPr="00BA7B07">
        <w:t xml:space="preserve"> муниципального района РТ норм и требований, принятых в соответствии с законодательством Российской Федерации.</w:t>
      </w:r>
    </w:p>
    <w:p w:rsidR="00232708" w:rsidRDefault="00232708" w:rsidP="00232708">
      <w:pPr>
        <w:ind w:firstLine="540"/>
        <w:jc w:val="both"/>
      </w:pPr>
      <w:r w:rsidRPr="00BA7B07">
        <w:t xml:space="preserve">2. 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232708" w:rsidRDefault="00232708" w:rsidP="00232708">
      <w:pPr>
        <w:ind w:firstLine="540"/>
        <w:jc w:val="both"/>
      </w:pPr>
    </w:p>
    <w:p w:rsidR="00232708" w:rsidRPr="00BA7B07" w:rsidRDefault="00232708" w:rsidP="00232708">
      <w:pPr>
        <w:ind w:firstLine="540"/>
        <w:jc w:val="both"/>
      </w:pPr>
    </w:p>
    <w:p w:rsidR="00232708" w:rsidRPr="00BA7B07" w:rsidRDefault="00232708" w:rsidP="00232708">
      <w:pPr>
        <w:ind w:firstLine="540"/>
        <w:jc w:val="both"/>
        <w:rPr>
          <w:b/>
        </w:rPr>
      </w:pPr>
      <w:r w:rsidRPr="00BA7B07">
        <w:rPr>
          <w:b/>
        </w:rPr>
        <w:t xml:space="preserve">Статья 7. Этика поведения муниципальных служащих, наделенных организационно-распорядительными полномочиями по отношению к другим муниципальным служащим  </w:t>
      </w:r>
    </w:p>
    <w:p w:rsidR="00232708" w:rsidRPr="00BA7B07" w:rsidRDefault="00232708" w:rsidP="00232708">
      <w:pPr>
        <w:ind w:firstLine="540"/>
        <w:jc w:val="both"/>
      </w:pPr>
      <w:r w:rsidRPr="00BA7B07">
        <w:t xml:space="preserve">1.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</w:t>
      </w:r>
      <w:proofErr w:type="spellStart"/>
      <w:r>
        <w:t>Старотябердинского</w:t>
      </w:r>
      <w:proofErr w:type="spellEnd"/>
      <w:r w:rsidRPr="00BA7B07">
        <w:t xml:space="preserve"> сельского поселения </w:t>
      </w:r>
      <w:proofErr w:type="spellStart"/>
      <w:r w:rsidRPr="00BA7B07">
        <w:t>Кайбицкого</w:t>
      </w:r>
      <w:proofErr w:type="spellEnd"/>
      <w:r w:rsidRPr="00BA7B07">
        <w:t xml:space="preserve"> муниципального района РТ, либо в его подразделении благоприятного для эффективной работы морально-психологического климата.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2.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а) принимать меры по предотвращению и урегулированию конфликтов интересов;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б) принимать меры по предупреждению коррупции;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в) 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232708" w:rsidRPr="00BA7B07" w:rsidRDefault="00232708" w:rsidP="00232708">
      <w:pPr>
        <w:ind w:firstLine="540"/>
        <w:jc w:val="both"/>
      </w:pPr>
      <w:r w:rsidRPr="00BA7B07">
        <w:t xml:space="preserve">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BA7B07">
        <w:t>коррупционно</w:t>
      </w:r>
      <w:proofErr w:type="spellEnd"/>
      <w:r w:rsidRPr="00BA7B07"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232708" w:rsidRPr="00BA7B07" w:rsidRDefault="00232708" w:rsidP="00232708">
      <w:pPr>
        <w:ind w:firstLine="540"/>
        <w:jc w:val="both"/>
      </w:pPr>
      <w:r w:rsidRPr="00BA7B07">
        <w:t xml:space="preserve">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Федерации, Республики Татарстан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 </w:t>
      </w:r>
    </w:p>
    <w:p w:rsidR="00232708" w:rsidRPr="00BA7B07" w:rsidRDefault="00232708" w:rsidP="00232708">
      <w:pPr>
        <w:jc w:val="both"/>
      </w:pPr>
    </w:p>
    <w:p w:rsidR="00232708" w:rsidRPr="00BA7B07" w:rsidRDefault="00232708" w:rsidP="00232708">
      <w:pPr>
        <w:jc w:val="center"/>
        <w:rPr>
          <w:b/>
        </w:rPr>
      </w:pPr>
      <w:r w:rsidRPr="00BA7B07">
        <w:rPr>
          <w:b/>
          <w:lang w:val="en-US"/>
        </w:rPr>
        <w:t>III</w:t>
      </w:r>
      <w:r w:rsidRPr="00BA7B07">
        <w:rPr>
          <w:b/>
        </w:rPr>
        <w:t xml:space="preserve">. Рекомендательные этические правила служебного поведения </w:t>
      </w:r>
    </w:p>
    <w:p w:rsidR="00232708" w:rsidRDefault="00232708" w:rsidP="00232708">
      <w:pPr>
        <w:jc w:val="center"/>
        <w:rPr>
          <w:b/>
        </w:rPr>
      </w:pPr>
      <w:r w:rsidRPr="00BA7B07">
        <w:rPr>
          <w:b/>
        </w:rPr>
        <w:t xml:space="preserve">муниципальных служащих </w:t>
      </w:r>
    </w:p>
    <w:p w:rsidR="00232708" w:rsidRPr="00BA7B07" w:rsidRDefault="00232708" w:rsidP="00232708">
      <w:pPr>
        <w:jc w:val="center"/>
        <w:rPr>
          <w:b/>
        </w:rPr>
      </w:pPr>
    </w:p>
    <w:p w:rsidR="00232708" w:rsidRPr="00BA7B07" w:rsidRDefault="00232708" w:rsidP="00232708">
      <w:pPr>
        <w:ind w:firstLine="540"/>
        <w:rPr>
          <w:b/>
        </w:rPr>
      </w:pPr>
      <w:r w:rsidRPr="00BA7B07">
        <w:rPr>
          <w:b/>
        </w:rPr>
        <w:t xml:space="preserve">Статья 8. Служебное поведение 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32708" w:rsidRPr="00BA7B07" w:rsidRDefault="00232708" w:rsidP="00232708">
      <w:pPr>
        <w:autoSpaceDE w:val="0"/>
        <w:autoSpaceDN w:val="0"/>
        <w:adjustRightInd w:val="0"/>
        <w:ind w:firstLine="180"/>
        <w:jc w:val="both"/>
      </w:pPr>
      <w:r w:rsidRPr="00BA7B07">
        <w:t xml:space="preserve">2. В служебном поведении муниципальный служащий воздерживается </w:t>
      </w:r>
      <w:proofErr w:type="gramStart"/>
      <w:r w:rsidRPr="00BA7B07">
        <w:t>от</w:t>
      </w:r>
      <w:proofErr w:type="gramEnd"/>
      <w:r w:rsidRPr="00BA7B07">
        <w:t>: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lastRenderedPageBreak/>
        <w:t>в)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  <w:rPr>
          <w:b/>
        </w:rPr>
      </w:pPr>
      <w:r w:rsidRPr="00BA7B07">
        <w:t xml:space="preserve">г) курения во время служебных совещаний, бесед, иного служебного общения с гражданами. 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>3. 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32708" w:rsidRPr="00BA7B07" w:rsidRDefault="00232708" w:rsidP="00232708">
      <w:pPr>
        <w:ind w:firstLine="540"/>
        <w:jc w:val="both"/>
        <w:rPr>
          <w:b/>
        </w:rPr>
      </w:pPr>
      <w:r w:rsidRPr="00BA7B07"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  <w:rPr>
          <w:b/>
        </w:rPr>
      </w:pPr>
      <w:r w:rsidRPr="00BA7B07">
        <w:rPr>
          <w:b/>
        </w:rPr>
        <w:t xml:space="preserve">Статья 9. Внешний вид муниципального служащего 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 xml:space="preserve"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органу местного самоуправления </w:t>
      </w:r>
      <w:proofErr w:type="spellStart"/>
      <w:r>
        <w:t>Старотябердинского</w:t>
      </w:r>
      <w:proofErr w:type="spellEnd"/>
      <w:r w:rsidRPr="00BA7B07">
        <w:t xml:space="preserve"> сельского поселения </w:t>
      </w:r>
      <w:proofErr w:type="spellStart"/>
      <w:r w:rsidRPr="00BA7B07">
        <w:t>Кайбицкого</w:t>
      </w:r>
      <w:proofErr w:type="spellEnd"/>
      <w:r w:rsidRPr="00BA7B07">
        <w:t xml:space="preserve"> муниципального района,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  <w:rPr>
          <w:b/>
        </w:rPr>
      </w:pPr>
      <w:r w:rsidRPr="00BA7B07">
        <w:t xml:space="preserve">  </w:t>
      </w:r>
      <w:r w:rsidRPr="00BA7B07">
        <w:rPr>
          <w:b/>
          <w:lang w:val="en-US"/>
        </w:rPr>
        <w:t>IV</w:t>
      </w:r>
      <w:r w:rsidRPr="00BA7B07">
        <w:rPr>
          <w:b/>
        </w:rPr>
        <w:t>. Ответственность за нарушение Кодекса</w:t>
      </w:r>
    </w:p>
    <w:p w:rsidR="00232708" w:rsidRPr="00BA7B07" w:rsidRDefault="00232708" w:rsidP="00232708">
      <w:pPr>
        <w:ind w:firstLine="540"/>
        <w:jc w:val="both"/>
        <w:rPr>
          <w:b/>
        </w:rPr>
      </w:pPr>
      <w:r w:rsidRPr="00BA7B07">
        <w:rPr>
          <w:b/>
        </w:rPr>
        <w:t>Статья 10. Ответственность муниципального служащего за нарушение Кодекса</w:t>
      </w:r>
    </w:p>
    <w:p w:rsidR="00232708" w:rsidRPr="00BA7B07" w:rsidRDefault="00232708" w:rsidP="00232708">
      <w:pPr>
        <w:autoSpaceDE w:val="0"/>
        <w:autoSpaceDN w:val="0"/>
        <w:adjustRightInd w:val="0"/>
        <w:ind w:firstLine="540"/>
        <w:jc w:val="both"/>
      </w:pPr>
      <w:r w:rsidRPr="00BA7B07">
        <w:t xml:space="preserve">Нарушение муниципальным служащим положений Кодекса подлежит моральному осуждению на заседаниях Комиссий по урегулированию конфликта интересов, а в случаях, предусмотренных федеральными законами, законами Республики Татарстан нарушение положений Кодекса влечет применение к муниципальному служащему мер юридической ответственности.  </w:t>
      </w:r>
    </w:p>
    <w:p w:rsidR="00232708" w:rsidRPr="00BA7B07" w:rsidRDefault="00232708" w:rsidP="00232708">
      <w:pPr>
        <w:ind w:firstLine="540"/>
        <w:jc w:val="both"/>
      </w:pPr>
      <w:r w:rsidRPr="00BA7B07">
        <w:t xml:space="preserve">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  </w:t>
      </w:r>
    </w:p>
    <w:p w:rsidR="00232708" w:rsidRPr="00BA7B07" w:rsidRDefault="00232708" w:rsidP="00232708"/>
    <w:p w:rsidR="00801DE1" w:rsidRDefault="00801DE1"/>
    <w:sectPr w:rsidR="0080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1CE"/>
    <w:multiLevelType w:val="hybridMultilevel"/>
    <w:tmpl w:val="B2668EBE"/>
    <w:lvl w:ilvl="0" w:tplc="7DD6E48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08"/>
    <w:rsid w:val="00232708"/>
    <w:rsid w:val="0080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7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7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2417</Words>
  <Characters>13777</Characters>
  <Application>Microsoft Office Word</Application>
  <DocSecurity>0</DocSecurity>
  <Lines>114</Lines>
  <Paragraphs>32</Paragraphs>
  <ScaleCrop>false</ScaleCrop>
  <Company>Microsoft</Company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2017-03-01T11:39:00Z</dcterms:created>
  <dcterms:modified xsi:type="dcterms:W3CDTF">2017-03-01T11:41:00Z</dcterms:modified>
</cp:coreProperties>
</file>