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E6772A" w:rsidRPr="00CE1C0B" w:rsidTr="00242ACC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E6772A" w:rsidRPr="00CE1C0B" w:rsidRDefault="00E6772A" w:rsidP="0024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E6772A" w:rsidRPr="00CE1C0B" w:rsidRDefault="00E6772A" w:rsidP="0024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E6772A" w:rsidRPr="00CE1C0B" w:rsidRDefault="00E6772A" w:rsidP="0024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E6772A" w:rsidRPr="00CE1C0B" w:rsidRDefault="00E6772A" w:rsidP="0024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CE1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E6772A" w:rsidRPr="00CE1C0B" w:rsidRDefault="00E6772A" w:rsidP="0024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CE1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E6772A" w:rsidRPr="00CE1C0B" w:rsidRDefault="00E6772A" w:rsidP="0024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 w:rsidRPr="00CE1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CE1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CE1C0B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E6772A" w:rsidRPr="00CE1C0B" w:rsidRDefault="00E6772A" w:rsidP="00E6772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E1C0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_____________________________________________________________________________</w:t>
      </w:r>
    </w:p>
    <w:p w:rsidR="00E6772A" w:rsidRPr="00CE1C0B" w:rsidRDefault="00E6772A" w:rsidP="00E6772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E6772A" w:rsidRPr="00CE1C0B" w:rsidRDefault="00E6772A" w:rsidP="00E6772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E1C0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РЕШЕНИЕ                                                                                      КАРАР</w:t>
      </w:r>
    </w:p>
    <w:p w:rsidR="00E6772A" w:rsidRPr="00CE1C0B" w:rsidRDefault="00E6772A" w:rsidP="00E6772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E6772A" w:rsidRPr="00CE1C0B" w:rsidRDefault="00E6772A" w:rsidP="00E6772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1C0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</w:t>
      </w:r>
    </w:p>
    <w:p w:rsidR="00E6772A" w:rsidRPr="00CE1C0B" w:rsidRDefault="00E6772A" w:rsidP="00E677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апреля 2016 год              с. Старое </w:t>
      </w:r>
      <w:proofErr w:type="spellStart"/>
      <w:r w:rsidRPr="00CE1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AC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№8</w:t>
      </w:r>
    </w:p>
    <w:p w:rsidR="00E6772A" w:rsidRPr="00CE1C0B" w:rsidRDefault="00E6772A" w:rsidP="00E6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C9E" w:rsidRPr="00AC3C9E" w:rsidRDefault="00AC3C9E" w:rsidP="00AC3C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C9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</w:t>
      </w:r>
    </w:p>
    <w:p w:rsidR="00AC3C9E" w:rsidRPr="00AC3C9E" w:rsidRDefault="00AC3C9E" w:rsidP="00AC3C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C9E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сообщения муниципальными служащими, лицами, замещающими муниципальные должности в  </w:t>
      </w:r>
      <w:proofErr w:type="spellStart"/>
      <w:r w:rsidRPr="00AC3C9E">
        <w:rPr>
          <w:rFonts w:ascii="Times New Roman" w:eastAsia="Calibri" w:hAnsi="Times New Roman" w:cs="Times New Roman"/>
          <w:b/>
          <w:sz w:val="28"/>
          <w:szCs w:val="28"/>
        </w:rPr>
        <w:t>Старотябердинском</w:t>
      </w:r>
      <w:proofErr w:type="spellEnd"/>
      <w:r w:rsidRPr="00AC3C9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AC3C9E">
        <w:rPr>
          <w:rFonts w:ascii="Times New Roman" w:eastAsia="Calibri" w:hAnsi="Times New Roman" w:cs="Times New Roman"/>
          <w:b/>
          <w:sz w:val="28"/>
          <w:szCs w:val="28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3C9E" w:rsidRPr="00AC3C9E" w:rsidRDefault="00AC3C9E" w:rsidP="00AC3C9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3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AC3C9E">
        <w:rPr>
          <w:rFonts w:ascii="Times New Roman" w:eastAsia="Calibri" w:hAnsi="Times New Roman" w:cs="Times New Roman"/>
          <w:sz w:val="28"/>
          <w:szCs w:val="28"/>
        </w:rPr>
        <w:t>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законодательные акты Президента Российской Федерации»</w:t>
      </w:r>
      <w:r w:rsidRPr="00AC3C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 Уставом  </w:t>
      </w:r>
      <w:proofErr w:type="spellStart"/>
      <w:r w:rsidRPr="00AC3C9E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C3C9E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Pr="00AC3C9E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C3C9E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C3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Татарстан РЕШИЛ:</w:t>
      </w: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Положение </w:t>
      </w: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о порядке сообщения муниципальными служащими, лицами, замещающими муниципальные должности в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Старотябердинском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C9E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AC3C9E" w:rsidRPr="00AC3C9E" w:rsidRDefault="00AC3C9E" w:rsidP="00AC3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C9E" w:rsidRPr="00AC3C9E" w:rsidRDefault="00AC3C9E" w:rsidP="00AC3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C9E" w:rsidRPr="00AC3C9E" w:rsidRDefault="00AC3C9E" w:rsidP="00AC3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C9E" w:rsidRPr="00AC3C9E" w:rsidRDefault="00AC3C9E" w:rsidP="00AC3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AC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Старотябердинского</w:t>
      </w:r>
      <w:proofErr w:type="spellEnd"/>
      <w:r w:rsidRPr="00AC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C9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C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 w:rsidRPr="00AC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         </w:t>
      </w:r>
      <w:proofErr w:type="spellStart"/>
      <w:r w:rsidRPr="00AC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В.Г.Тимофеев</w:t>
      </w:r>
      <w:proofErr w:type="spellEnd"/>
    </w:p>
    <w:p w:rsidR="00AC3C9E" w:rsidRPr="00AC3C9E" w:rsidRDefault="00AC3C9E" w:rsidP="00AC3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C9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C9E">
        <w:rPr>
          <w:rFonts w:ascii="Times New Roman" w:eastAsia="Times New Roman" w:hAnsi="Times New Roman" w:cs="Times New Roman"/>
          <w:sz w:val="24"/>
          <w:szCs w:val="24"/>
        </w:rPr>
        <w:t>к решению Совета</w:t>
      </w: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3C9E">
        <w:rPr>
          <w:rFonts w:ascii="Times New Roman" w:eastAsia="Times New Roman" w:hAnsi="Times New Roman" w:cs="Times New Roman"/>
          <w:sz w:val="24"/>
          <w:szCs w:val="24"/>
        </w:rPr>
        <w:t>Старотябердинского</w:t>
      </w:r>
      <w:proofErr w:type="spellEnd"/>
      <w:r w:rsidRPr="00AC3C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3C9E">
        <w:rPr>
          <w:rFonts w:ascii="Times New Roman" w:eastAsia="Times New Roman" w:hAnsi="Times New Roman" w:cs="Times New Roman"/>
          <w:sz w:val="24"/>
          <w:szCs w:val="24"/>
        </w:rPr>
        <w:t>Кайбицкого</w:t>
      </w:r>
      <w:proofErr w:type="spellEnd"/>
      <w:r w:rsidRPr="00AC3C9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</w:t>
      </w: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C9E"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3C9E">
        <w:rPr>
          <w:rFonts w:ascii="Times New Roman" w:eastAsia="Times New Roman" w:hAnsi="Times New Roman" w:cs="Times New Roman"/>
          <w:sz w:val="24"/>
          <w:szCs w:val="24"/>
        </w:rPr>
        <w:t xml:space="preserve">  от 06.04.2016  г. № 8</w:t>
      </w:r>
    </w:p>
    <w:p w:rsidR="00AC3C9E" w:rsidRPr="00AC3C9E" w:rsidRDefault="00AC3C9E" w:rsidP="00AC3C9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3C9E" w:rsidRPr="00AC3C9E" w:rsidRDefault="00AC3C9E" w:rsidP="00AC3C9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AC3C9E" w:rsidRPr="00AC3C9E" w:rsidRDefault="00AC3C9E" w:rsidP="00AC3C9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о порядке сообщения муниципальными служащими, лицами, замещающими муниципальные должности в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Старотябердинском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3C9E" w:rsidRPr="00AC3C9E" w:rsidRDefault="00AC3C9E" w:rsidP="00AC3C9E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C9E" w:rsidRPr="00AC3C9E" w:rsidRDefault="00AC3C9E" w:rsidP="00AC3C9E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       1.Настоящим Положением определяется порядок сообщения муниципальными служащими, лицами, замещающими муниципальные должности в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Старотябердинском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C3C9E" w:rsidRPr="00AC3C9E" w:rsidRDefault="00AC3C9E" w:rsidP="00AC3C9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       2.Муниципальные служащие, лица, замещающие муниципальные должности обязаны в соответствии с законодательством Российской Федерации о противодействии коррупции </w:t>
      </w:r>
      <w:proofErr w:type="gramStart"/>
      <w:r w:rsidRPr="00AC3C9E">
        <w:rPr>
          <w:rFonts w:ascii="Times New Roman" w:eastAsia="Calibri" w:hAnsi="Times New Roman" w:cs="Times New Roman"/>
          <w:sz w:val="28"/>
          <w:szCs w:val="28"/>
        </w:rPr>
        <w:t>сообщать</w:t>
      </w:r>
      <w:proofErr w:type="gram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C3C9E" w:rsidRPr="00AC3C9E" w:rsidRDefault="00AC3C9E" w:rsidP="00AC3C9E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AC3C9E" w:rsidRPr="00AC3C9E" w:rsidRDefault="00AC3C9E" w:rsidP="00AC3C9E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3. Муниципальные служащие направляют представителю нанимателя уведомление, составленное по форме согласно приложению №1.</w:t>
      </w:r>
    </w:p>
    <w:p w:rsidR="00AC3C9E" w:rsidRPr="00AC3C9E" w:rsidRDefault="00AC3C9E" w:rsidP="00AC3C9E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proofErr w:type="gramStart"/>
      <w:r w:rsidRPr="00AC3C9E">
        <w:rPr>
          <w:rFonts w:ascii="Times New Roman" w:eastAsia="Calibri" w:hAnsi="Times New Roman" w:cs="Times New Roman"/>
          <w:sz w:val="28"/>
          <w:szCs w:val="28"/>
        </w:rPr>
        <w:t>Уведомления</w:t>
      </w:r>
      <w:proofErr w:type="gram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поступившие в адрес главы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рассмотрения передаются в Единую комиссию по соблюдению требований к служебному поведению муниципальных служащих и урегулированию конфликта интересов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(далее – Комиссия).</w:t>
      </w:r>
    </w:p>
    <w:p w:rsidR="00AC3C9E" w:rsidRPr="00AC3C9E" w:rsidRDefault="00AC3C9E" w:rsidP="00AC3C9E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lastRenderedPageBreak/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AC3C9E" w:rsidRPr="00AC3C9E" w:rsidRDefault="00AC3C9E" w:rsidP="00AC3C9E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5. По результатам предварительного рассмотрения уведомлений подготавливается мотивированное заключение на каждое из них.</w:t>
      </w:r>
    </w:p>
    <w:p w:rsidR="00AC3C9E" w:rsidRPr="00AC3C9E" w:rsidRDefault="00AC3C9E" w:rsidP="00AC3C9E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в течение семи рабочих дней со дня поступления уведомлений в Комиссию.</w:t>
      </w:r>
    </w:p>
    <w:p w:rsidR="00AC3C9E" w:rsidRPr="00AC3C9E" w:rsidRDefault="00AC3C9E" w:rsidP="00AC3C9E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В случае направления запросов, указанных в абзаце втором пункта 6 настоящего Положения, уведомления, заключения и другие материалы представляются в Комиссию в течени</w:t>
      </w:r>
      <w:proofErr w:type="gramStart"/>
      <w:r w:rsidRPr="00AC3C9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45 дней со дня поступления уведомлений главе Багаевского</w:t>
      </w:r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C3C9E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C9E">
        <w:rPr>
          <w:rFonts w:ascii="Times New Roman" w:eastAsia="Calibri" w:hAnsi="Times New Roman" w:cs="Times New Roman"/>
          <w:sz w:val="28"/>
          <w:szCs w:val="28"/>
        </w:rPr>
        <w:t>муниципального района . Указанный срок может быть продлен, но не более чем на 30 дней.</w:t>
      </w:r>
    </w:p>
    <w:p w:rsidR="00AC3C9E" w:rsidRPr="00AC3C9E" w:rsidRDefault="00AC3C9E" w:rsidP="00AC3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    6. </w:t>
      </w:r>
      <w:proofErr w:type="gramStart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Комиссии, утвержденным Советом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от   18 октября 2014 года № 243  «</w:t>
      </w:r>
      <w:r w:rsidRPr="00AC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единой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</w:r>
      <w:r w:rsidRPr="00AC3C9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Кайбицкий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Республики Татарстан» и направляет принятое решение</w:t>
      </w:r>
      <w:proofErr w:type="gram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главе - председателю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руководителю исполнительного комитета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района. </w:t>
      </w:r>
    </w:p>
    <w:p w:rsidR="00AC3C9E" w:rsidRPr="00AC3C9E" w:rsidRDefault="00AC3C9E" w:rsidP="00AC3C9E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7. Главой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 результатам рассмотрения Комиссией уведомлений принимается одно из следующих решений:</w:t>
      </w:r>
    </w:p>
    <w:p w:rsidR="00AC3C9E" w:rsidRPr="00AC3C9E" w:rsidRDefault="00AC3C9E" w:rsidP="00AC3C9E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C3C9E" w:rsidRPr="00AC3C9E" w:rsidRDefault="00AC3C9E" w:rsidP="00AC3C9E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AC3C9E" w:rsidRPr="00AC3C9E" w:rsidRDefault="00AC3C9E" w:rsidP="00AC3C9E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в) признать, что лицом, направившим уведомление, не соблюдались меры по предотвращению и (или) урегулированию конфликта интересов.</w:t>
      </w:r>
    </w:p>
    <w:p w:rsidR="00AC3C9E" w:rsidRPr="00AC3C9E" w:rsidRDefault="00AC3C9E" w:rsidP="00AC3C9E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8. В случае принятия решения, предусмотренного подпунктом «б» пункта 9 настоящего Положения, в соответствии с законодательством Российской Федерации глава</w:t>
      </w:r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3C9E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принимает меры или обеспечивает </w:t>
      </w:r>
      <w:r w:rsidRPr="00AC3C9E">
        <w:rPr>
          <w:rFonts w:ascii="Times New Roman" w:eastAsia="Calibri" w:hAnsi="Times New Roman" w:cs="Times New Roman"/>
          <w:sz w:val="28"/>
          <w:szCs w:val="28"/>
        </w:rPr>
        <w:lastRenderedPageBreak/>
        <w:t>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C3C9E" w:rsidRPr="00AC3C9E" w:rsidRDefault="00AC3C9E" w:rsidP="00AC3C9E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9. В случае принятия решения, предусмотренного подпунктом «в» пункта 7 настоящего Положения глава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C9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применяют меры юридической ответственности, предусмотренные законодательством Российской Федерации.</w:t>
      </w:r>
    </w:p>
    <w:p w:rsidR="00AC3C9E" w:rsidRPr="00AC3C9E" w:rsidRDefault="00AC3C9E" w:rsidP="00AC3C9E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C9E" w:rsidRDefault="00AC3C9E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60F" w:rsidRPr="00AC3C9E" w:rsidRDefault="0008360F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3C9E" w:rsidRPr="00AC3C9E" w:rsidRDefault="00AC3C9E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AC3C9E" w:rsidRPr="00AC3C9E" w:rsidRDefault="00AC3C9E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к Положению о порядке сообщения</w:t>
      </w:r>
    </w:p>
    <w:p w:rsidR="00AC3C9E" w:rsidRPr="00AC3C9E" w:rsidRDefault="00AC3C9E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муниципальными служащими, лицами,</w:t>
      </w:r>
    </w:p>
    <w:p w:rsidR="00AC3C9E" w:rsidRPr="00AC3C9E" w:rsidRDefault="00AC3C9E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3C9E">
        <w:rPr>
          <w:rFonts w:ascii="Times New Roman" w:eastAsia="Calibri" w:hAnsi="Times New Roman" w:cs="Times New Roman"/>
          <w:sz w:val="28"/>
          <w:szCs w:val="28"/>
        </w:rPr>
        <w:t>замещающими</w:t>
      </w:r>
      <w:proofErr w:type="gram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 </w:t>
      </w:r>
    </w:p>
    <w:p w:rsidR="00AC3C9E" w:rsidRPr="00AC3C9E" w:rsidRDefault="00AC3C9E" w:rsidP="00AC3C9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8360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Старотябердинском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  </w:t>
      </w:r>
    </w:p>
    <w:p w:rsidR="00AC3C9E" w:rsidRPr="00AC3C9E" w:rsidRDefault="00AC3C9E" w:rsidP="00AC3C9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AC3C9E" w:rsidRPr="00AC3C9E" w:rsidRDefault="00AC3C9E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о возникновении </w:t>
      </w:r>
    </w:p>
    <w:p w:rsidR="00AC3C9E" w:rsidRPr="00AC3C9E" w:rsidRDefault="00AC3C9E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личной заинтересованности при исполнении</w:t>
      </w:r>
    </w:p>
    <w:p w:rsidR="00AC3C9E" w:rsidRPr="00AC3C9E" w:rsidRDefault="00AC3C9E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AC3C9E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приводит </w:t>
      </w:r>
    </w:p>
    <w:p w:rsidR="00AC3C9E" w:rsidRPr="00AC3C9E" w:rsidRDefault="00AC3C9E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или может привести к конфликту интересов</w:t>
      </w:r>
    </w:p>
    <w:p w:rsidR="00AC3C9E" w:rsidRPr="00AC3C9E" w:rsidRDefault="00AC3C9E" w:rsidP="00AC3C9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3C9E" w:rsidRPr="00AC3C9E" w:rsidRDefault="00AC3C9E" w:rsidP="00AC3C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AC3C9E" w:rsidRPr="00AC3C9E" w:rsidRDefault="00AC3C9E" w:rsidP="00AC3C9E">
      <w:pPr>
        <w:spacing w:after="0" w:line="240" w:lineRule="auto"/>
        <w:ind w:right="680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C9E">
        <w:rPr>
          <w:rFonts w:ascii="Times New Roman" w:eastAsia="Calibri" w:hAnsi="Times New Roman" w:cs="Times New Roman"/>
          <w:sz w:val="24"/>
          <w:szCs w:val="24"/>
        </w:rPr>
        <w:t>(отметка об ознакомлении)</w:t>
      </w:r>
    </w:p>
    <w:p w:rsidR="00AC3C9E" w:rsidRPr="00AC3C9E" w:rsidRDefault="00AC3C9E" w:rsidP="00AC3C9E">
      <w:pPr>
        <w:spacing w:after="0" w:line="240" w:lineRule="auto"/>
        <w:ind w:left="5529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C3C9E" w:rsidRPr="00AC3C9E" w:rsidRDefault="00AC3C9E" w:rsidP="00AC3C9E">
      <w:pPr>
        <w:spacing w:after="0" w:line="240" w:lineRule="auto"/>
        <w:ind w:left="5529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C9E">
        <w:rPr>
          <w:rFonts w:ascii="Times New Roman" w:eastAsia="Calibri" w:hAnsi="Times New Roman" w:cs="Times New Roman"/>
          <w:sz w:val="24"/>
          <w:szCs w:val="24"/>
        </w:rPr>
        <w:t xml:space="preserve">(Главе </w:t>
      </w:r>
      <w:proofErr w:type="spellStart"/>
      <w:r w:rsidRPr="00AC3C9E">
        <w:rPr>
          <w:rFonts w:ascii="Times New Roman" w:eastAsia="Calibri" w:hAnsi="Times New Roman" w:cs="Times New Roman"/>
          <w:sz w:val="24"/>
          <w:szCs w:val="24"/>
        </w:rPr>
        <w:t>Старотябердинского</w:t>
      </w:r>
      <w:proofErr w:type="spellEnd"/>
      <w:r w:rsidRPr="00AC3C9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C3C9E">
        <w:rPr>
          <w:rFonts w:ascii="Times New Roman" w:eastAsia="Calibri" w:hAnsi="Times New Roman" w:cs="Times New Roman"/>
          <w:sz w:val="24"/>
          <w:szCs w:val="24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района  Республики Татарстан) </w:t>
      </w:r>
    </w:p>
    <w:p w:rsidR="00AC3C9E" w:rsidRPr="00AC3C9E" w:rsidRDefault="00AC3C9E" w:rsidP="00AC3C9E">
      <w:pPr>
        <w:spacing w:after="0" w:line="240" w:lineRule="auto"/>
        <w:ind w:left="5529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от ______________________________</w:t>
      </w:r>
    </w:p>
    <w:p w:rsidR="00AC3C9E" w:rsidRPr="00AC3C9E" w:rsidRDefault="00AC3C9E" w:rsidP="00AC3C9E">
      <w:pPr>
        <w:spacing w:after="0" w:line="240" w:lineRule="auto"/>
        <w:ind w:left="5529"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C9E">
        <w:rPr>
          <w:rFonts w:ascii="Times New Roman" w:eastAsia="Calibri" w:hAnsi="Times New Roman" w:cs="Times New Roman"/>
          <w:sz w:val="24"/>
          <w:szCs w:val="24"/>
        </w:rPr>
        <w:t>(Ф.И.О., должность)</w:t>
      </w:r>
    </w:p>
    <w:p w:rsidR="00AC3C9E" w:rsidRPr="00AC3C9E" w:rsidRDefault="00AC3C9E" w:rsidP="00AC3C9E">
      <w:pPr>
        <w:spacing w:after="0" w:line="240" w:lineRule="auto"/>
        <w:ind w:left="5529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C9E" w:rsidRPr="00AC3C9E" w:rsidRDefault="00AC3C9E" w:rsidP="00AC3C9E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C3C9E" w:rsidRPr="00AC3C9E" w:rsidRDefault="00AC3C9E" w:rsidP="00AC3C9E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AC3C9E" w:rsidRPr="00AC3C9E" w:rsidRDefault="00AC3C9E" w:rsidP="00AC3C9E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AC3C9E" w:rsidRPr="00AC3C9E" w:rsidRDefault="00AC3C9E" w:rsidP="00AC3C9E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3C9E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AC3C9E" w:rsidRPr="00AC3C9E" w:rsidRDefault="00AC3C9E" w:rsidP="00AC3C9E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3C9E" w:rsidRPr="00AC3C9E" w:rsidRDefault="00AC3C9E" w:rsidP="00AC3C9E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AC3C9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AC3C9E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AC3C9E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  <w:r w:rsidRPr="00AC3C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C9E" w:rsidRPr="00AC3C9E" w:rsidRDefault="00AC3C9E" w:rsidP="00AC3C9E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AC3C9E" w:rsidRPr="00AC3C9E" w:rsidRDefault="00AC3C9E" w:rsidP="00AC3C9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C3C9E" w:rsidRPr="00AC3C9E" w:rsidRDefault="00AC3C9E" w:rsidP="00AC3C9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AC3C9E" w:rsidRPr="00AC3C9E" w:rsidRDefault="00AC3C9E" w:rsidP="00AC3C9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C3C9E" w:rsidRPr="00AC3C9E" w:rsidRDefault="00AC3C9E" w:rsidP="00AC3C9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AC3C9E" w:rsidRPr="00AC3C9E" w:rsidRDefault="00AC3C9E" w:rsidP="00AC3C9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C3C9E" w:rsidRPr="00AC3C9E" w:rsidRDefault="00AC3C9E" w:rsidP="00AC3C9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Намереваюсь (не намереваюсь) лично присутствовать на заседании Единой комиссии по соблюдению требований к служебному поведению муниципальных служащих и урегулированию конфликта интересов </w:t>
      </w:r>
      <w:proofErr w:type="spellStart"/>
      <w:r w:rsidRPr="00AC3C9E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AC3C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при рассмотрении настоящего уведомления </w:t>
      </w:r>
      <w:r w:rsidRPr="00AC3C9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AC3C9E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AC3C9E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  <w:r w:rsidRPr="00AC3C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C9E" w:rsidRPr="00AC3C9E" w:rsidRDefault="00AC3C9E" w:rsidP="00AC3C9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C9E" w:rsidRPr="00AC3C9E" w:rsidRDefault="00AC3C9E" w:rsidP="00AC3C9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C9E">
        <w:rPr>
          <w:rFonts w:ascii="Times New Roman" w:eastAsia="Calibri" w:hAnsi="Times New Roman" w:cs="Times New Roman"/>
          <w:sz w:val="28"/>
          <w:szCs w:val="28"/>
        </w:rPr>
        <w:t>«___»______________ 20__ г. ______________________      ______________________</w:t>
      </w:r>
    </w:p>
    <w:tbl>
      <w:tblPr>
        <w:tblStyle w:val="1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967"/>
      </w:tblGrid>
      <w:tr w:rsidR="00AC3C9E" w:rsidRPr="00AC3C9E" w:rsidTr="00242ACC">
        <w:tc>
          <w:tcPr>
            <w:tcW w:w="3294" w:type="dxa"/>
            <w:hideMark/>
          </w:tcPr>
          <w:p w:rsidR="00AC3C9E" w:rsidRPr="00AC3C9E" w:rsidRDefault="00AC3C9E" w:rsidP="00AC3C9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C9E"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</w:t>
            </w:r>
            <w:proofErr w:type="gramEnd"/>
          </w:p>
        </w:tc>
        <w:tc>
          <w:tcPr>
            <w:tcW w:w="3215" w:type="dxa"/>
            <w:hideMark/>
          </w:tcPr>
          <w:p w:rsidR="00AC3C9E" w:rsidRPr="00AC3C9E" w:rsidRDefault="00AC3C9E" w:rsidP="00AC3C9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C9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C3C9E" w:rsidRPr="00AC3C9E" w:rsidRDefault="00AC3C9E" w:rsidP="00AC3C9E">
      <w:pPr>
        <w:spacing w:after="0" w:line="240" w:lineRule="auto"/>
        <w:ind w:left="3544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3C9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C3C9E" w:rsidRPr="00AC3C9E" w:rsidRDefault="00AC3C9E" w:rsidP="00AC3C9E">
      <w:pPr>
        <w:spacing w:after="0" w:line="240" w:lineRule="auto"/>
        <w:ind w:left="3544"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C9E" w:rsidRPr="00AC3C9E" w:rsidRDefault="00AC3C9E" w:rsidP="00AC3C9E">
      <w:pPr>
        <w:spacing w:after="0" w:line="240" w:lineRule="auto"/>
        <w:ind w:left="3544"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C9E" w:rsidRPr="00AC3C9E" w:rsidRDefault="00AC3C9E" w:rsidP="00AC3C9E">
      <w:pPr>
        <w:spacing w:after="0" w:line="240" w:lineRule="auto"/>
        <w:ind w:left="3544"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C9E" w:rsidRPr="00AC3C9E" w:rsidRDefault="00AC3C9E" w:rsidP="00AC3C9E">
      <w:pPr>
        <w:spacing w:after="0" w:line="240" w:lineRule="auto"/>
        <w:ind w:left="3544"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25A3" w:rsidRDefault="007A25A3"/>
    <w:sectPr w:rsidR="007A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2A"/>
    <w:rsid w:val="0008360F"/>
    <w:rsid w:val="007A25A3"/>
    <w:rsid w:val="00AC3C9E"/>
    <w:rsid w:val="00E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C3C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C3C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A641-5D28-424C-9F3B-4DDB3ECA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2016-04-07T09:53:00Z</cp:lastPrinted>
  <dcterms:created xsi:type="dcterms:W3CDTF">2016-04-07T06:16:00Z</dcterms:created>
  <dcterms:modified xsi:type="dcterms:W3CDTF">2016-04-07T09:53:00Z</dcterms:modified>
</cp:coreProperties>
</file>