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06" w:rsidRDefault="00CD2A06" w:rsidP="00CD2A06">
      <w:pPr>
        <w:jc w:val="center"/>
      </w:pPr>
      <w:r>
        <w:t> </w:t>
      </w:r>
      <w:r w:rsidRPr="00660F48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 </w:t>
      </w:r>
      <w:r w:rsidRPr="00660F4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</w:t>
      </w:r>
      <w:r w:rsidRPr="00660F48">
        <w:rPr>
          <w:b/>
          <w:sz w:val="18"/>
          <w:szCs w:val="18"/>
        </w:rPr>
        <w:t xml:space="preserve"> </w:t>
      </w:r>
      <w:r>
        <w:t xml:space="preserve">РЕСПУБЛИКА ТАТАРСТАН                               </w:t>
      </w:r>
      <w:proofErr w:type="spellStart"/>
      <w:proofErr w:type="gramStart"/>
      <w:r>
        <w:t>ТАТАРСТАН</w:t>
      </w:r>
      <w:proofErr w:type="spellEnd"/>
      <w:proofErr w:type="gramEnd"/>
      <w:r>
        <w:t xml:space="preserve">  РЕСПУБЛИКАСЫ</w:t>
      </w:r>
    </w:p>
    <w:p w:rsidR="00CD2A06" w:rsidRDefault="00CD2A06" w:rsidP="00CD2A06">
      <w:pPr>
        <w:jc w:val="center"/>
      </w:pPr>
      <w:r>
        <w:t>КАЙБИЦКИЙ МУНИЦИПАЛЬНЫЙ РАЙОН           КАЙБЫЧ МУНИЦИПАЛЬ РАЙОНЫ</w:t>
      </w:r>
    </w:p>
    <w:p w:rsidR="00CD2A06" w:rsidRPr="00F619B2" w:rsidRDefault="00CD2A06" w:rsidP="00CD2A06">
      <w:pPr>
        <w:jc w:val="center"/>
        <w:rPr>
          <w:b/>
          <w:sz w:val="28"/>
          <w:szCs w:val="28"/>
          <w:lang w:val="tt-RU"/>
        </w:rPr>
      </w:pPr>
      <w:r w:rsidRPr="00086543">
        <w:rPr>
          <w:b/>
          <w:sz w:val="28"/>
          <w:szCs w:val="28"/>
        </w:rPr>
        <w:t>Исполнительный комитет</w:t>
      </w:r>
      <w:r>
        <w:rPr>
          <w:b/>
          <w:sz w:val="28"/>
          <w:szCs w:val="28"/>
        </w:rPr>
        <w:t xml:space="preserve">                    Иске</w:t>
      </w:r>
      <w:proofErr w:type="gramStart"/>
      <w:r>
        <w:rPr>
          <w:b/>
          <w:sz w:val="28"/>
          <w:szCs w:val="28"/>
        </w:rPr>
        <w:t xml:space="preserve"> Т</w:t>
      </w:r>
      <w:proofErr w:type="gramEnd"/>
      <w:r w:rsidRPr="00DC6719">
        <w:rPr>
          <w:rFonts w:ascii="TLB Times NR" w:hAnsi="TLB Times NR"/>
          <w:b/>
          <w:sz w:val="28"/>
          <w:szCs w:val="28"/>
          <w:lang w:val="tt-RU"/>
        </w:rPr>
        <w:t>ә</w:t>
      </w:r>
      <w:proofErr w:type="spellStart"/>
      <w:r>
        <w:rPr>
          <w:b/>
          <w:sz w:val="28"/>
          <w:szCs w:val="28"/>
        </w:rPr>
        <w:t>рбит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авыл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җирлеге</w:t>
      </w:r>
      <w:proofErr w:type="spellEnd"/>
    </w:p>
    <w:p w:rsidR="00CD2A06" w:rsidRPr="00F619B2" w:rsidRDefault="00CD2A06" w:rsidP="00CD2A06">
      <w:pPr>
        <w:jc w:val="center"/>
        <w:rPr>
          <w:b/>
          <w:sz w:val="28"/>
          <w:szCs w:val="28"/>
          <w:lang w:val="tt-RU"/>
        </w:rPr>
      </w:pPr>
      <w:proofErr w:type="spellStart"/>
      <w:r>
        <w:rPr>
          <w:b/>
          <w:sz w:val="28"/>
          <w:szCs w:val="28"/>
        </w:rPr>
        <w:t>Старотябердинского</w:t>
      </w:r>
      <w:proofErr w:type="spellEnd"/>
      <w:r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  <w:lang w:val="tt-RU"/>
        </w:rPr>
        <w:t xml:space="preserve">          Башкарма комитеты</w:t>
      </w:r>
    </w:p>
    <w:p w:rsidR="00CD2A06" w:rsidRPr="00F619B2" w:rsidRDefault="00CD2A06" w:rsidP="00CD2A06">
      <w:pPr>
        <w:jc w:val="center"/>
        <w:rPr>
          <w:i/>
          <w:sz w:val="18"/>
          <w:szCs w:val="18"/>
          <w:lang w:val="tt-RU"/>
        </w:rPr>
      </w:pPr>
      <w:r>
        <w:rPr>
          <w:b/>
          <w:sz w:val="28"/>
          <w:szCs w:val="28"/>
        </w:rPr>
        <w:t xml:space="preserve">      </w:t>
      </w:r>
      <w:r w:rsidRPr="00086543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  <w:lang w:val="tt-RU"/>
        </w:rPr>
        <w:t xml:space="preserve">                     </w:t>
      </w:r>
      <w:r>
        <w:rPr>
          <w:i/>
          <w:sz w:val="18"/>
          <w:szCs w:val="18"/>
          <w:lang w:val="tt-RU"/>
        </w:rPr>
        <w:t>422337,Татарстан Республикасы</w:t>
      </w:r>
      <w:proofErr w:type="gramStart"/>
      <w:r>
        <w:rPr>
          <w:i/>
          <w:sz w:val="18"/>
          <w:szCs w:val="18"/>
          <w:lang w:val="tt-RU"/>
        </w:rPr>
        <w:t>,К</w:t>
      </w:r>
      <w:proofErr w:type="gramEnd"/>
      <w:r>
        <w:rPr>
          <w:i/>
          <w:sz w:val="18"/>
          <w:szCs w:val="18"/>
          <w:lang w:val="tt-RU"/>
        </w:rPr>
        <w:t>айбыч районы,</w:t>
      </w:r>
    </w:p>
    <w:p w:rsidR="00CD2A06" w:rsidRPr="00F619B2" w:rsidRDefault="00CD2A06" w:rsidP="00CD2A06">
      <w:pPr>
        <w:jc w:val="center"/>
        <w:rPr>
          <w:i/>
          <w:sz w:val="18"/>
          <w:szCs w:val="18"/>
          <w:lang w:val="tt-RU"/>
        </w:rPr>
      </w:pPr>
      <w:r w:rsidRPr="00F619B2">
        <w:rPr>
          <w:i/>
          <w:sz w:val="18"/>
          <w:szCs w:val="18"/>
        </w:rPr>
        <w:t>42233</w:t>
      </w:r>
      <w:r>
        <w:rPr>
          <w:i/>
          <w:sz w:val="18"/>
          <w:szCs w:val="18"/>
        </w:rPr>
        <w:t>7</w:t>
      </w:r>
      <w:r w:rsidRPr="00F619B2">
        <w:rPr>
          <w:i/>
          <w:sz w:val="18"/>
          <w:szCs w:val="18"/>
        </w:rPr>
        <w:t>, Республика</w:t>
      </w:r>
      <w:r>
        <w:rPr>
          <w:i/>
          <w:sz w:val="18"/>
          <w:szCs w:val="18"/>
          <w:lang w:val="tt-RU"/>
        </w:rPr>
        <w:t xml:space="preserve"> </w:t>
      </w:r>
      <w:r w:rsidRPr="00F619B2">
        <w:rPr>
          <w:i/>
          <w:sz w:val="18"/>
          <w:szCs w:val="18"/>
        </w:rPr>
        <w:t xml:space="preserve">Татарстан, </w:t>
      </w:r>
      <w:proofErr w:type="spellStart"/>
      <w:r w:rsidRPr="00F619B2">
        <w:rPr>
          <w:i/>
          <w:sz w:val="18"/>
          <w:szCs w:val="18"/>
        </w:rPr>
        <w:t>Кайбицкий</w:t>
      </w:r>
      <w:proofErr w:type="spellEnd"/>
      <w:r w:rsidRPr="00F619B2">
        <w:rPr>
          <w:i/>
          <w:sz w:val="18"/>
          <w:szCs w:val="18"/>
        </w:rPr>
        <w:t xml:space="preserve"> район,</w:t>
      </w:r>
      <w:r>
        <w:rPr>
          <w:i/>
          <w:sz w:val="18"/>
          <w:szCs w:val="18"/>
          <w:lang w:val="tt-RU"/>
        </w:rPr>
        <w:t xml:space="preserve">               Иске</w:t>
      </w:r>
      <w:proofErr w:type="gramStart"/>
      <w:r>
        <w:rPr>
          <w:i/>
          <w:sz w:val="18"/>
          <w:szCs w:val="18"/>
          <w:lang w:val="tt-RU"/>
        </w:rPr>
        <w:t xml:space="preserve"> Т</w:t>
      </w:r>
      <w:proofErr w:type="gramEnd"/>
      <w:r w:rsidRPr="00AB00E5">
        <w:rPr>
          <w:rFonts w:ascii="TLB Times NR" w:hAnsi="TLB Times NR"/>
          <w:b/>
          <w:sz w:val="18"/>
          <w:szCs w:val="18"/>
          <w:lang w:val="tt-RU"/>
        </w:rPr>
        <w:t>ә</w:t>
      </w:r>
      <w:r>
        <w:rPr>
          <w:i/>
          <w:sz w:val="18"/>
          <w:szCs w:val="18"/>
          <w:lang w:val="tt-RU"/>
        </w:rPr>
        <w:t>рбит авылы, Советская урамы 27 нче йорт</w:t>
      </w:r>
    </w:p>
    <w:p w:rsidR="00CD2A06" w:rsidRDefault="00CD2A06" w:rsidP="00CD2A06">
      <w:pPr>
        <w:rPr>
          <w:i/>
          <w:sz w:val="18"/>
          <w:szCs w:val="18"/>
          <w:lang w:val="tt-RU"/>
        </w:rPr>
      </w:pPr>
      <w:r>
        <w:rPr>
          <w:i/>
          <w:sz w:val="18"/>
          <w:szCs w:val="18"/>
        </w:rPr>
        <w:t xml:space="preserve">        Старое </w:t>
      </w:r>
      <w:proofErr w:type="spellStart"/>
      <w:r>
        <w:rPr>
          <w:i/>
          <w:sz w:val="18"/>
          <w:szCs w:val="18"/>
        </w:rPr>
        <w:t>Тябердино</w:t>
      </w:r>
      <w:proofErr w:type="spellEnd"/>
      <w:r>
        <w:rPr>
          <w:i/>
          <w:sz w:val="18"/>
          <w:szCs w:val="18"/>
        </w:rPr>
        <w:t xml:space="preserve">, ул. </w:t>
      </w:r>
      <w:proofErr w:type="gramStart"/>
      <w:r>
        <w:rPr>
          <w:i/>
          <w:sz w:val="18"/>
          <w:szCs w:val="18"/>
        </w:rPr>
        <w:t>Советская</w:t>
      </w:r>
      <w:proofErr w:type="gramEnd"/>
      <w:r>
        <w:rPr>
          <w:i/>
          <w:sz w:val="18"/>
          <w:szCs w:val="18"/>
        </w:rPr>
        <w:t>, д27</w:t>
      </w:r>
      <w:r w:rsidRPr="00F619B2">
        <w:rPr>
          <w:i/>
          <w:sz w:val="18"/>
          <w:szCs w:val="18"/>
        </w:rPr>
        <w:t>,</w:t>
      </w:r>
      <w:r>
        <w:rPr>
          <w:i/>
          <w:sz w:val="18"/>
          <w:szCs w:val="18"/>
        </w:rPr>
        <w:t xml:space="preserve">                   </w:t>
      </w:r>
      <w:r>
        <w:rPr>
          <w:i/>
          <w:sz w:val="18"/>
          <w:szCs w:val="18"/>
          <w:lang w:val="tt-RU"/>
        </w:rPr>
        <w:t xml:space="preserve">                      </w:t>
      </w:r>
      <w:r w:rsidRPr="00F619B2">
        <w:rPr>
          <w:i/>
          <w:sz w:val="18"/>
          <w:szCs w:val="18"/>
        </w:rPr>
        <w:t xml:space="preserve"> тел: </w:t>
      </w:r>
      <w:r>
        <w:rPr>
          <w:i/>
          <w:sz w:val="18"/>
          <w:szCs w:val="18"/>
          <w:lang w:val="tt-RU"/>
        </w:rPr>
        <w:t xml:space="preserve">8(84370) </w:t>
      </w:r>
      <w:r>
        <w:rPr>
          <w:i/>
          <w:sz w:val="18"/>
          <w:szCs w:val="18"/>
        </w:rPr>
        <w:t>36-2-08</w:t>
      </w:r>
    </w:p>
    <w:p w:rsidR="00CD2A06" w:rsidRDefault="00CD2A06" w:rsidP="00CD2A06">
      <w:pPr>
        <w:rPr>
          <w:i/>
          <w:sz w:val="18"/>
          <w:szCs w:val="18"/>
        </w:rPr>
      </w:pPr>
      <w:r>
        <w:rPr>
          <w:i/>
          <w:sz w:val="18"/>
          <w:szCs w:val="18"/>
          <w:lang w:val="tt-RU"/>
        </w:rPr>
        <w:t xml:space="preserve">                       </w:t>
      </w:r>
      <w:r w:rsidRPr="00F619B2">
        <w:rPr>
          <w:i/>
          <w:sz w:val="18"/>
          <w:szCs w:val="18"/>
        </w:rPr>
        <w:t xml:space="preserve">тел: </w:t>
      </w:r>
      <w:r>
        <w:rPr>
          <w:i/>
          <w:sz w:val="18"/>
          <w:szCs w:val="18"/>
          <w:lang w:val="tt-RU"/>
        </w:rPr>
        <w:t xml:space="preserve">8(84370) </w:t>
      </w:r>
      <w:r>
        <w:rPr>
          <w:i/>
          <w:sz w:val="18"/>
          <w:szCs w:val="18"/>
        </w:rPr>
        <w:t>36-2-08</w:t>
      </w:r>
    </w:p>
    <w:p w:rsidR="00CD2A06" w:rsidRDefault="00CD2A06" w:rsidP="00CD2A06">
      <w:pPr>
        <w:pBdr>
          <w:bottom w:val="single" w:sz="12" w:space="1" w:color="auto"/>
        </w:pBd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2A06" w:rsidRDefault="00CD2A06" w:rsidP="00CD2A06">
      <w:pPr>
        <w:rPr>
          <w:sz w:val="18"/>
          <w:szCs w:val="18"/>
        </w:rPr>
      </w:pPr>
    </w:p>
    <w:p w:rsidR="00CD2A06" w:rsidRDefault="00CD2A06" w:rsidP="00CD2A06">
      <w:pPr>
        <w:spacing w:line="240" w:lineRule="atLeast"/>
      </w:pPr>
      <w:r>
        <w:t xml:space="preserve"> </w:t>
      </w:r>
    </w:p>
    <w:p w:rsidR="00CD2A06" w:rsidRDefault="00CD2A06" w:rsidP="00CD2A06">
      <w:pPr>
        <w:spacing w:line="240" w:lineRule="atLeast"/>
      </w:pPr>
      <w:r>
        <w:t> </w:t>
      </w:r>
    </w:p>
    <w:p w:rsidR="00CD2A06" w:rsidRDefault="00CD2A06" w:rsidP="00CD2A06">
      <w:pPr>
        <w:spacing w:line="280" w:lineRule="atLeast"/>
      </w:pPr>
      <w:r w:rsidRPr="00202CCF">
        <w:rPr>
          <w:sz w:val="28"/>
        </w:rPr>
        <w:t xml:space="preserve">  </w:t>
      </w:r>
    </w:p>
    <w:p w:rsidR="00CD2A06" w:rsidRDefault="001D3DB0" w:rsidP="00CD2A06">
      <w:pPr>
        <w:spacing w:line="240" w:lineRule="atLeast"/>
        <w:jc w:val="both"/>
      </w:pPr>
      <w:r>
        <w:rPr>
          <w:b/>
          <w:bCs/>
        </w:rPr>
        <w:t xml:space="preserve">     </w:t>
      </w:r>
      <w:r w:rsidR="00CD2A06" w:rsidRPr="00202CCF">
        <w:rPr>
          <w:b/>
          <w:bCs/>
        </w:rPr>
        <w:t>ПОСТАНОВЛЕНИЕ                                                                          </w:t>
      </w:r>
      <w:r w:rsidR="00CD2A06">
        <w:rPr>
          <w:b/>
          <w:bCs/>
        </w:rPr>
        <w:t xml:space="preserve">          </w:t>
      </w:r>
      <w:r w:rsidR="00CD2A06" w:rsidRPr="00202CCF">
        <w:rPr>
          <w:b/>
          <w:bCs/>
        </w:rPr>
        <w:t xml:space="preserve"> КАРАР</w:t>
      </w:r>
    </w:p>
    <w:p w:rsidR="00CD2A06" w:rsidRDefault="00CD2A06" w:rsidP="00CD2A06">
      <w:pPr>
        <w:spacing w:line="240" w:lineRule="atLeast"/>
      </w:pPr>
      <w:r>
        <w:t> </w:t>
      </w:r>
    </w:p>
    <w:p w:rsidR="00CD2A06" w:rsidRDefault="001C0C56" w:rsidP="00CD2A06">
      <w:pPr>
        <w:spacing w:line="280" w:lineRule="atLeast"/>
        <w:jc w:val="both"/>
      </w:pPr>
      <w:r>
        <w:t xml:space="preserve">        </w:t>
      </w:r>
      <w:r w:rsidR="001D3DB0">
        <w:t xml:space="preserve">  </w:t>
      </w:r>
      <w:r>
        <w:t>24.07.2015</w:t>
      </w:r>
      <w:r w:rsidR="00CD2A06">
        <w:t xml:space="preserve">г.                                                                                                 №  </w:t>
      </w:r>
      <w:r>
        <w:rPr>
          <w:b/>
          <w:bCs/>
        </w:rPr>
        <w:t>9</w:t>
      </w:r>
    </w:p>
    <w:p w:rsidR="00CD2A06" w:rsidRDefault="00CD2A06" w:rsidP="00CD2A06">
      <w:pPr>
        <w:spacing w:line="240" w:lineRule="atLeast"/>
      </w:pPr>
      <w:r>
        <w:t> </w:t>
      </w:r>
    </w:p>
    <w:p w:rsidR="00CD2A06" w:rsidRDefault="00CD2A06" w:rsidP="00CD2A06">
      <w:pPr>
        <w:spacing w:line="280" w:lineRule="atLeast"/>
      </w:pPr>
      <w:r w:rsidRPr="00202CCF">
        <w:rPr>
          <w:b/>
          <w:bCs/>
          <w:sz w:val="28"/>
        </w:rPr>
        <w:t xml:space="preserve">«Об определении  специальных мест  для размещения  печатных агитационных материалов  на территории </w:t>
      </w:r>
      <w:proofErr w:type="spellStart"/>
      <w:r>
        <w:rPr>
          <w:b/>
          <w:bCs/>
          <w:sz w:val="28"/>
        </w:rPr>
        <w:t>Старотябердинского</w:t>
      </w:r>
      <w:proofErr w:type="spellEnd"/>
      <w:r w:rsidRPr="00202CCF">
        <w:rPr>
          <w:b/>
          <w:bCs/>
          <w:sz w:val="28"/>
        </w:rPr>
        <w:t xml:space="preserve"> сельского поселения </w:t>
      </w:r>
      <w:r w:rsidR="001C0C56">
        <w:rPr>
          <w:b/>
          <w:bCs/>
          <w:sz w:val="28"/>
        </w:rPr>
        <w:t xml:space="preserve"> при проведении выборов Президента Республики Татарстан и органов местного самоуправления</w:t>
      </w:r>
      <w:r w:rsidRPr="00202CCF">
        <w:rPr>
          <w:b/>
          <w:bCs/>
          <w:sz w:val="28"/>
        </w:rPr>
        <w:t>»</w:t>
      </w:r>
    </w:p>
    <w:p w:rsidR="00094E60" w:rsidRPr="00531B9B" w:rsidRDefault="001C0C56" w:rsidP="00094E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 </w:t>
      </w:r>
      <w:r w:rsidR="00094E60">
        <w:rPr>
          <w:rFonts w:ascii="Times New Roman" w:hAnsi="Times New Roman" w:cs="Times New Roman"/>
          <w:sz w:val="28"/>
          <w:szCs w:val="28"/>
        </w:rPr>
        <w:t xml:space="preserve">В целях обеспечения прав жителей </w:t>
      </w:r>
      <w:proofErr w:type="spellStart"/>
      <w:r w:rsidR="00094E60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="00094E6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94E60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="00094E6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на участие  в избирательных правах, руководствуясь Федеральным законом от 06.10.2003 N 131-ФЗ "Об общих принципах организации местного самоуправления в Российской Федерации", согласно ст.54  п.7 </w:t>
      </w:r>
      <w:r w:rsidR="00094E60" w:rsidRPr="008B4FFA">
        <w:rPr>
          <w:rFonts w:ascii="Times New Roman" w:hAnsi="Times New Roman" w:cs="Times New Roman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</w:t>
      </w:r>
      <w:r w:rsidR="00094E60" w:rsidRPr="009D7711">
        <w:rPr>
          <w:rFonts w:ascii="Times New Roman" w:hAnsi="Times New Roman" w:cs="Times New Roman"/>
          <w:sz w:val="22"/>
          <w:szCs w:val="22"/>
        </w:rPr>
        <w:t>»</w:t>
      </w:r>
      <w:proofErr w:type="gramStart"/>
      <w:r w:rsidR="00094E60" w:rsidRPr="009D7711">
        <w:rPr>
          <w:rFonts w:ascii="Times New Roman" w:hAnsi="Times New Roman" w:cs="Times New Roman"/>
          <w:sz w:val="22"/>
          <w:szCs w:val="22"/>
        </w:rPr>
        <w:t>,</w:t>
      </w:r>
      <w:r w:rsidR="00094E60" w:rsidRPr="00B849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94E60" w:rsidRPr="00B849DF">
        <w:rPr>
          <w:rFonts w:ascii="Times New Roman" w:hAnsi="Times New Roman" w:cs="Times New Roman"/>
          <w:sz w:val="28"/>
          <w:szCs w:val="28"/>
        </w:rPr>
        <w:t>т.64 п.8 Избирательного Кодекса Республики Татарстан,</w:t>
      </w:r>
      <w:r w:rsidR="00094E60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094E60" w:rsidRPr="00ED5CCA">
        <w:rPr>
          <w:rFonts w:ascii="Times New Roman" w:hAnsi="Times New Roman" w:cs="Times New Roman"/>
          <w:sz w:val="28"/>
          <w:szCs w:val="28"/>
        </w:rPr>
        <w:t>Постановления  Кабинета Министров Республики Татарстан от 24.06.2013 №436 «Об уполномоченном органе по проведению публичных мероприятий</w:t>
      </w:r>
      <w:r w:rsidR="00094E60">
        <w:rPr>
          <w:rFonts w:ascii="Times New Roman" w:hAnsi="Times New Roman" w:cs="Times New Roman"/>
          <w:sz w:val="28"/>
          <w:szCs w:val="28"/>
        </w:rPr>
        <w:t xml:space="preserve">, в соответствии с Уставом  </w:t>
      </w:r>
      <w:proofErr w:type="spellStart"/>
      <w:r w:rsidR="00094E60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="00094E6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94E60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="00094E60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094E60" w:rsidRPr="00531B9B">
        <w:rPr>
          <w:rFonts w:ascii="Times New Roman" w:hAnsi="Times New Roman" w:cs="Times New Roman"/>
          <w:sz w:val="28"/>
          <w:szCs w:val="28"/>
        </w:rPr>
        <w:t xml:space="preserve">а также рассмотрев предложение ТИК </w:t>
      </w:r>
      <w:proofErr w:type="spellStart"/>
      <w:r w:rsidR="00094E60" w:rsidRPr="00531B9B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="00094E60" w:rsidRPr="00531B9B">
        <w:rPr>
          <w:rFonts w:ascii="Times New Roman" w:hAnsi="Times New Roman" w:cs="Times New Roman"/>
          <w:sz w:val="28"/>
          <w:szCs w:val="28"/>
        </w:rPr>
        <w:t xml:space="preserve"> района РТ  о выделении  специальных мест для размещения печатных агитационных материалов  на территории каждого избирательного участка</w:t>
      </w:r>
      <w:proofErr w:type="gramStart"/>
      <w:r w:rsidR="00094E60" w:rsidRPr="00531B9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94E60" w:rsidRPr="00531B9B">
        <w:rPr>
          <w:rFonts w:ascii="Times New Roman" w:hAnsi="Times New Roman" w:cs="Times New Roman"/>
          <w:sz w:val="28"/>
          <w:szCs w:val="28"/>
        </w:rPr>
        <w:t xml:space="preserve"> при проведении выборов Президента Республики Татарстан и выборов депутатов Совета </w:t>
      </w:r>
      <w:proofErr w:type="spellStart"/>
      <w:r w:rsidR="00094E60" w:rsidRPr="00531B9B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="00094E60" w:rsidRPr="00531B9B">
        <w:rPr>
          <w:rFonts w:ascii="Times New Roman" w:hAnsi="Times New Roman" w:cs="Times New Roman"/>
          <w:sz w:val="28"/>
          <w:szCs w:val="28"/>
        </w:rPr>
        <w:t xml:space="preserve"> сельского поселения  постановляю :</w:t>
      </w:r>
    </w:p>
    <w:p w:rsidR="00094E60" w:rsidRPr="00ED5CCA" w:rsidRDefault="00094E60" w:rsidP="00094E60">
      <w:pPr>
        <w:ind w:left="540"/>
        <w:rPr>
          <w:sz w:val="28"/>
          <w:szCs w:val="28"/>
        </w:rPr>
      </w:pPr>
      <w:r>
        <w:rPr>
          <w:sz w:val="28"/>
          <w:szCs w:val="28"/>
        </w:rPr>
        <w:t>1.</w:t>
      </w:r>
      <w:r w:rsidRPr="00ED5CCA">
        <w:rPr>
          <w:sz w:val="28"/>
          <w:szCs w:val="28"/>
        </w:rPr>
        <w:t xml:space="preserve"> Утвердить перечень специальных  мест   для размещения  печатных агитационных материалов  на территории </w:t>
      </w:r>
      <w:proofErr w:type="spellStart"/>
      <w:r w:rsidR="00531B9B">
        <w:rPr>
          <w:sz w:val="28"/>
          <w:szCs w:val="28"/>
        </w:rPr>
        <w:t>Старотябердинского</w:t>
      </w:r>
      <w:proofErr w:type="spellEnd"/>
      <w:r w:rsidR="00531B9B">
        <w:rPr>
          <w:sz w:val="28"/>
          <w:szCs w:val="28"/>
        </w:rPr>
        <w:t xml:space="preserve"> </w:t>
      </w:r>
      <w:r w:rsidRPr="00ED5CCA">
        <w:rPr>
          <w:sz w:val="28"/>
          <w:szCs w:val="28"/>
        </w:rPr>
        <w:t>сельского поселения для коллективного обсуждения</w:t>
      </w:r>
      <w:r>
        <w:rPr>
          <w:sz w:val="28"/>
          <w:szCs w:val="28"/>
        </w:rPr>
        <w:t>.</w:t>
      </w:r>
    </w:p>
    <w:p w:rsidR="00094E60" w:rsidRDefault="00094E60" w:rsidP="00094E60">
      <w:pPr>
        <w:rPr>
          <w:sz w:val="28"/>
          <w:szCs w:val="28"/>
        </w:rPr>
      </w:pPr>
      <w:r>
        <w:rPr>
          <w:sz w:val="28"/>
          <w:szCs w:val="28"/>
        </w:rPr>
        <w:t xml:space="preserve">         2 .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 настоящего постановления оставляю </w:t>
      </w:r>
    </w:p>
    <w:p w:rsidR="00094E60" w:rsidRDefault="00094E60" w:rsidP="00094E60">
      <w:pPr>
        <w:rPr>
          <w:sz w:val="28"/>
          <w:szCs w:val="28"/>
        </w:rPr>
      </w:pPr>
      <w:r>
        <w:rPr>
          <w:sz w:val="28"/>
          <w:szCs w:val="28"/>
        </w:rPr>
        <w:t xml:space="preserve">        за собой. </w:t>
      </w:r>
    </w:p>
    <w:p w:rsidR="001C0C56" w:rsidRDefault="001C0C56" w:rsidP="00CD2A06">
      <w:pPr>
        <w:spacing w:line="280" w:lineRule="atLeast"/>
        <w:ind w:firstLine="540"/>
        <w:jc w:val="both"/>
        <w:rPr>
          <w:sz w:val="28"/>
        </w:rPr>
      </w:pPr>
    </w:p>
    <w:p w:rsidR="00CD2A06" w:rsidRDefault="00CD2A06" w:rsidP="00CD2A06">
      <w:pPr>
        <w:spacing w:line="240" w:lineRule="atLeast"/>
      </w:pPr>
      <w:r>
        <w:t> </w:t>
      </w:r>
    </w:p>
    <w:p w:rsidR="00CD2A06" w:rsidRDefault="00CD2A06" w:rsidP="00CD2A06">
      <w:pPr>
        <w:spacing w:line="240" w:lineRule="atLeast"/>
      </w:pPr>
      <w:r>
        <w:t> </w:t>
      </w:r>
    </w:p>
    <w:p w:rsidR="00CD2A06" w:rsidRDefault="00CD2A06" w:rsidP="00CD2A06">
      <w:pPr>
        <w:spacing w:line="280" w:lineRule="atLeast"/>
      </w:pPr>
      <w:r w:rsidRPr="00202CCF">
        <w:rPr>
          <w:sz w:val="28"/>
        </w:rPr>
        <w:t xml:space="preserve">Руководитель исполкома  </w:t>
      </w:r>
      <w:proofErr w:type="spellStart"/>
      <w:r>
        <w:rPr>
          <w:sz w:val="28"/>
        </w:rPr>
        <w:t>Старотябердинского</w:t>
      </w:r>
      <w:proofErr w:type="spellEnd"/>
      <w:r w:rsidRPr="00202CCF">
        <w:rPr>
          <w:sz w:val="28"/>
        </w:rPr>
        <w:t xml:space="preserve"> </w:t>
      </w:r>
    </w:p>
    <w:p w:rsidR="00CD2A06" w:rsidRDefault="00CD2A06" w:rsidP="00CD2A06">
      <w:pPr>
        <w:spacing w:line="280" w:lineRule="atLeast"/>
      </w:pPr>
      <w:r w:rsidRPr="00202CCF">
        <w:rPr>
          <w:sz w:val="28"/>
        </w:rPr>
        <w:t xml:space="preserve">сельского поселения </w:t>
      </w:r>
      <w:proofErr w:type="spellStart"/>
      <w:r w:rsidRPr="00202CCF">
        <w:rPr>
          <w:sz w:val="28"/>
        </w:rPr>
        <w:t>Кайбицкого</w:t>
      </w:r>
      <w:proofErr w:type="spellEnd"/>
      <w:r w:rsidRPr="00202CCF">
        <w:rPr>
          <w:sz w:val="28"/>
        </w:rPr>
        <w:t xml:space="preserve"> района РТ</w:t>
      </w:r>
      <w:proofErr w:type="gramStart"/>
      <w:r w:rsidRPr="00202CCF">
        <w:rPr>
          <w:sz w:val="28"/>
        </w:rPr>
        <w:t xml:space="preserve"> :</w:t>
      </w:r>
      <w:proofErr w:type="gramEnd"/>
      <w:r w:rsidRPr="00202CCF">
        <w:rPr>
          <w:sz w:val="28"/>
        </w:rPr>
        <w:t xml:space="preserve">                     </w:t>
      </w:r>
      <w:r>
        <w:rPr>
          <w:sz w:val="28"/>
        </w:rPr>
        <w:t>Тимофеев В.Г.</w:t>
      </w:r>
    </w:p>
    <w:p w:rsidR="00CD2A06" w:rsidRDefault="00CD2A06" w:rsidP="00CD2A06">
      <w:pPr>
        <w:spacing w:line="240" w:lineRule="atLeast"/>
      </w:pPr>
      <w:r>
        <w:t> </w:t>
      </w:r>
    </w:p>
    <w:p w:rsidR="00CD2A06" w:rsidRDefault="00CD2A06" w:rsidP="00CD2A06">
      <w:pPr>
        <w:spacing w:line="240" w:lineRule="atLeast"/>
      </w:pPr>
      <w:r>
        <w:lastRenderedPageBreak/>
        <w:t> </w:t>
      </w:r>
    </w:p>
    <w:p w:rsidR="00CD2A06" w:rsidRDefault="00CD2A06" w:rsidP="00CD2A06">
      <w:pPr>
        <w:spacing w:line="240" w:lineRule="atLeast"/>
      </w:pPr>
      <w:r>
        <w:t> </w:t>
      </w:r>
    </w:p>
    <w:p w:rsidR="00CD2A06" w:rsidRDefault="00CD2A06" w:rsidP="00CD2A06">
      <w:pPr>
        <w:spacing w:line="240" w:lineRule="atLeast"/>
      </w:pPr>
      <w:r>
        <w:t> </w:t>
      </w:r>
    </w:p>
    <w:p w:rsidR="00CD2A06" w:rsidRDefault="00CD2A06" w:rsidP="00CD2A06">
      <w:pPr>
        <w:spacing w:line="240" w:lineRule="atLeast"/>
      </w:pPr>
      <w:r>
        <w:t> </w:t>
      </w:r>
    </w:p>
    <w:p w:rsidR="00CD2A06" w:rsidRDefault="00CD2A06" w:rsidP="00CD2A06">
      <w:pPr>
        <w:spacing w:line="240" w:lineRule="atLeast"/>
      </w:pPr>
      <w:r>
        <w:t> </w:t>
      </w:r>
    </w:p>
    <w:p w:rsidR="00CD2A06" w:rsidRDefault="00CD2A06" w:rsidP="00CD2A06">
      <w:pPr>
        <w:spacing w:line="280" w:lineRule="atLeast"/>
        <w:jc w:val="center"/>
      </w:pPr>
      <w:r w:rsidRPr="00202CCF">
        <w:rPr>
          <w:sz w:val="28"/>
        </w:rPr>
        <w:t>Перечень</w:t>
      </w:r>
    </w:p>
    <w:p w:rsidR="00CD2A06" w:rsidRDefault="00CD2A06" w:rsidP="00CD2A06">
      <w:pPr>
        <w:spacing w:line="280" w:lineRule="atLeast"/>
        <w:ind w:firstLine="540"/>
        <w:jc w:val="center"/>
      </w:pPr>
      <w:r w:rsidRPr="00202CCF">
        <w:rPr>
          <w:sz w:val="28"/>
        </w:rPr>
        <w:t xml:space="preserve"> специальных  мест   для размещения  печатных агитационных материалов  на территории </w:t>
      </w:r>
      <w:proofErr w:type="spellStart"/>
      <w:r>
        <w:rPr>
          <w:sz w:val="28"/>
        </w:rPr>
        <w:t>Старотябердинского</w:t>
      </w:r>
      <w:proofErr w:type="spellEnd"/>
      <w:r w:rsidRPr="00202CCF">
        <w:rPr>
          <w:sz w:val="28"/>
        </w:rPr>
        <w:t xml:space="preserve"> сельского поселения </w:t>
      </w:r>
    </w:p>
    <w:tbl>
      <w:tblPr>
        <w:tblW w:w="87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5"/>
        <w:gridCol w:w="2970"/>
        <w:gridCol w:w="4885"/>
      </w:tblGrid>
      <w:tr w:rsidR="00CD2A06" w:rsidRPr="00202CCF" w:rsidTr="00096BCA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CD2A06" w:rsidRPr="00202CCF" w:rsidRDefault="00CD2A06" w:rsidP="00096BCA">
            <w:pPr>
              <w:spacing w:line="280" w:lineRule="atLeast"/>
              <w:ind w:left="100" w:right="100"/>
              <w:rPr>
                <w:sz w:val="28"/>
                <w:szCs w:val="28"/>
              </w:rPr>
            </w:pPr>
            <w:bookmarkStart w:id="0" w:name="table02"/>
            <w:bookmarkEnd w:id="0"/>
            <w:r w:rsidRPr="00202CCF">
              <w:rPr>
                <w:sz w:val="28"/>
                <w:szCs w:val="28"/>
              </w:rPr>
              <w:t>  №№</w:t>
            </w:r>
          </w:p>
          <w:p w:rsidR="00CD2A06" w:rsidRPr="00202CCF" w:rsidRDefault="00CD2A06" w:rsidP="00096BCA">
            <w:pPr>
              <w:spacing w:line="280" w:lineRule="atLeast"/>
              <w:ind w:left="100" w:right="100"/>
              <w:rPr>
                <w:sz w:val="28"/>
                <w:szCs w:val="28"/>
              </w:rPr>
            </w:pPr>
            <w:proofErr w:type="gramStart"/>
            <w:r w:rsidRPr="00202CCF">
              <w:rPr>
                <w:sz w:val="28"/>
                <w:szCs w:val="28"/>
              </w:rPr>
              <w:t>п</w:t>
            </w:r>
            <w:proofErr w:type="gramEnd"/>
            <w:r w:rsidRPr="00202CCF">
              <w:rPr>
                <w:sz w:val="28"/>
                <w:szCs w:val="28"/>
              </w:rPr>
              <w:t>/п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A06" w:rsidRPr="00202CCF" w:rsidRDefault="00CD2A06" w:rsidP="00096BCA">
            <w:pPr>
              <w:spacing w:line="280" w:lineRule="atLeast"/>
              <w:ind w:left="100" w:right="100"/>
              <w:jc w:val="center"/>
              <w:rPr>
                <w:sz w:val="28"/>
                <w:szCs w:val="28"/>
              </w:rPr>
            </w:pPr>
            <w:r w:rsidRPr="00202CCF">
              <w:rPr>
                <w:sz w:val="28"/>
                <w:szCs w:val="28"/>
              </w:rPr>
              <w:t>Наименование</w:t>
            </w:r>
          </w:p>
          <w:p w:rsidR="00CD2A06" w:rsidRPr="00202CCF" w:rsidRDefault="00CD2A06" w:rsidP="00096BCA">
            <w:pPr>
              <w:spacing w:line="280" w:lineRule="atLeast"/>
              <w:ind w:left="100" w:right="100"/>
              <w:jc w:val="center"/>
              <w:rPr>
                <w:sz w:val="28"/>
                <w:szCs w:val="28"/>
              </w:rPr>
            </w:pPr>
            <w:r w:rsidRPr="00202CCF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A06" w:rsidRPr="00202CCF" w:rsidRDefault="00CD2A06" w:rsidP="00096BCA">
            <w:pPr>
              <w:spacing w:line="280" w:lineRule="atLeast"/>
              <w:ind w:left="100" w:right="100"/>
              <w:jc w:val="center"/>
              <w:rPr>
                <w:sz w:val="28"/>
                <w:szCs w:val="28"/>
              </w:rPr>
            </w:pPr>
            <w:r w:rsidRPr="00202CCF">
              <w:rPr>
                <w:sz w:val="28"/>
                <w:szCs w:val="28"/>
              </w:rPr>
              <w:t>Адрес</w:t>
            </w:r>
          </w:p>
        </w:tc>
      </w:tr>
      <w:tr w:rsidR="00CD2A06" w:rsidRPr="00202CCF" w:rsidTr="00096BCA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A06" w:rsidRDefault="00CD2A06" w:rsidP="00096BCA">
            <w:pPr>
              <w:ind w:left="100" w:right="100"/>
              <w:jc w:val="center"/>
            </w:pPr>
          </w:p>
          <w:p w:rsidR="00701663" w:rsidRDefault="00701663" w:rsidP="00094E60">
            <w:pPr>
              <w:ind w:right="100"/>
            </w:pPr>
            <w:r>
              <w:t xml:space="preserve">      </w:t>
            </w:r>
          </w:p>
          <w:p w:rsidR="00094E60" w:rsidRDefault="00701663" w:rsidP="00094E60">
            <w:pPr>
              <w:ind w:right="100"/>
            </w:pPr>
            <w:r>
              <w:t xml:space="preserve">      </w:t>
            </w:r>
            <w:r w:rsidR="00094E60">
              <w:t>1.</w:t>
            </w:r>
          </w:p>
          <w:p w:rsidR="00094E60" w:rsidRDefault="00094E60" w:rsidP="00094E60">
            <w:pPr>
              <w:ind w:right="100"/>
            </w:pPr>
          </w:p>
          <w:p w:rsidR="00094E60" w:rsidRDefault="00094E60" w:rsidP="00094E60">
            <w:pPr>
              <w:ind w:right="100"/>
            </w:pPr>
          </w:p>
          <w:p w:rsidR="00094E60" w:rsidRPr="00202CCF" w:rsidRDefault="00094E60" w:rsidP="00094E60">
            <w:pPr>
              <w:ind w:right="100"/>
            </w:pPr>
            <w:r>
              <w:t xml:space="preserve">     2.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94E60" w:rsidRDefault="00094E60" w:rsidP="00094E60">
            <w:pPr>
              <w:ind w:right="100"/>
              <w:rPr>
                <w:sz w:val="28"/>
              </w:rPr>
            </w:pPr>
          </w:p>
          <w:p w:rsidR="00094E60" w:rsidRDefault="00701663" w:rsidP="00096BCA">
            <w:pPr>
              <w:ind w:left="100" w:right="100"/>
              <w:rPr>
                <w:sz w:val="28"/>
              </w:rPr>
            </w:pPr>
            <w:r>
              <w:rPr>
                <w:sz w:val="28"/>
              </w:rPr>
              <w:t>Избирательный у</w:t>
            </w:r>
            <w:r w:rsidR="00094E60">
              <w:rPr>
                <w:sz w:val="28"/>
              </w:rPr>
              <w:t>часток № 1602</w:t>
            </w:r>
          </w:p>
          <w:p w:rsidR="00094E60" w:rsidRDefault="00094E60" w:rsidP="00096BCA">
            <w:pPr>
              <w:ind w:left="100" w:right="100"/>
              <w:rPr>
                <w:sz w:val="28"/>
              </w:rPr>
            </w:pPr>
          </w:p>
          <w:p w:rsidR="00701663" w:rsidRDefault="00701663" w:rsidP="00096BCA">
            <w:pPr>
              <w:ind w:left="100" w:right="100"/>
              <w:rPr>
                <w:sz w:val="28"/>
              </w:rPr>
            </w:pPr>
            <w:r>
              <w:rPr>
                <w:sz w:val="28"/>
              </w:rPr>
              <w:t>Избирательный</w:t>
            </w:r>
          </w:p>
          <w:p w:rsidR="00094E60" w:rsidRDefault="00701663" w:rsidP="00096BCA">
            <w:pPr>
              <w:ind w:left="100" w:right="100"/>
            </w:pPr>
            <w:r>
              <w:rPr>
                <w:sz w:val="28"/>
              </w:rPr>
              <w:t>у</w:t>
            </w:r>
            <w:r w:rsidR="00094E60">
              <w:rPr>
                <w:sz w:val="28"/>
              </w:rPr>
              <w:t>часток № 1603</w:t>
            </w:r>
          </w:p>
          <w:p w:rsidR="00CD2A06" w:rsidRDefault="00CD2A06" w:rsidP="00096BCA">
            <w:pPr>
              <w:ind w:left="100" w:right="100"/>
            </w:pPr>
            <w:r>
              <w:t> </w:t>
            </w:r>
          </w:p>
          <w:p w:rsidR="00CD2A06" w:rsidRPr="00202CCF" w:rsidRDefault="00CD2A06" w:rsidP="00096BCA">
            <w:pPr>
              <w:ind w:left="100" w:right="100"/>
            </w:pPr>
            <w:r w:rsidRPr="00202CCF">
              <w:rPr>
                <w:sz w:val="28"/>
              </w:rPr>
              <w:t> 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A06" w:rsidRDefault="00CD2A06" w:rsidP="00096BCA">
            <w:pPr>
              <w:ind w:left="100" w:right="100"/>
            </w:pPr>
          </w:p>
          <w:p w:rsidR="00094E60" w:rsidRPr="00531B9B" w:rsidRDefault="00094E60" w:rsidP="00094E60">
            <w:pPr>
              <w:ind w:right="100"/>
              <w:rPr>
                <w:sz w:val="28"/>
                <w:szCs w:val="28"/>
              </w:rPr>
            </w:pPr>
            <w:r w:rsidRPr="00531B9B">
              <w:rPr>
                <w:sz w:val="28"/>
                <w:szCs w:val="28"/>
              </w:rPr>
              <w:t xml:space="preserve">РТ, </w:t>
            </w:r>
            <w:proofErr w:type="spellStart"/>
            <w:r w:rsidRPr="00531B9B">
              <w:rPr>
                <w:sz w:val="28"/>
                <w:szCs w:val="28"/>
              </w:rPr>
              <w:t>Кайбицкий</w:t>
            </w:r>
            <w:proofErr w:type="spellEnd"/>
            <w:r w:rsidRPr="00531B9B">
              <w:rPr>
                <w:sz w:val="28"/>
                <w:szCs w:val="28"/>
              </w:rPr>
              <w:t xml:space="preserve"> район, </w:t>
            </w:r>
            <w:proofErr w:type="gramStart"/>
            <w:r w:rsidRPr="00531B9B">
              <w:rPr>
                <w:sz w:val="28"/>
                <w:szCs w:val="28"/>
              </w:rPr>
              <w:t>с</w:t>
            </w:r>
            <w:proofErr w:type="gramEnd"/>
            <w:r w:rsidRPr="00531B9B">
              <w:rPr>
                <w:sz w:val="28"/>
                <w:szCs w:val="28"/>
              </w:rPr>
              <w:t xml:space="preserve">. Старое </w:t>
            </w:r>
            <w:proofErr w:type="spellStart"/>
            <w:r w:rsidRPr="00531B9B">
              <w:rPr>
                <w:sz w:val="28"/>
                <w:szCs w:val="28"/>
              </w:rPr>
              <w:t>Тябердино</w:t>
            </w:r>
            <w:proofErr w:type="spellEnd"/>
            <w:r w:rsidRPr="00531B9B">
              <w:rPr>
                <w:sz w:val="28"/>
                <w:szCs w:val="28"/>
              </w:rPr>
              <w:t>, ул. Со</w:t>
            </w:r>
            <w:r w:rsidR="001D3DB0">
              <w:rPr>
                <w:sz w:val="28"/>
                <w:szCs w:val="28"/>
              </w:rPr>
              <w:t xml:space="preserve">ветская д.24 </w:t>
            </w:r>
            <w:bookmarkStart w:id="1" w:name="_GoBack"/>
            <w:bookmarkEnd w:id="1"/>
            <w:r w:rsidR="00701663" w:rsidRPr="00531B9B">
              <w:rPr>
                <w:sz w:val="28"/>
                <w:szCs w:val="28"/>
              </w:rPr>
              <w:t>(</w:t>
            </w:r>
            <w:proofErr w:type="spellStart"/>
            <w:r w:rsidR="00701663" w:rsidRPr="00531B9B">
              <w:rPr>
                <w:sz w:val="28"/>
                <w:szCs w:val="28"/>
              </w:rPr>
              <w:t>Старотябердинский</w:t>
            </w:r>
            <w:proofErr w:type="spellEnd"/>
            <w:r w:rsidR="00701663" w:rsidRPr="00531B9B">
              <w:rPr>
                <w:sz w:val="28"/>
                <w:szCs w:val="28"/>
              </w:rPr>
              <w:t xml:space="preserve"> </w:t>
            </w:r>
            <w:r w:rsidRPr="00531B9B">
              <w:rPr>
                <w:sz w:val="28"/>
                <w:szCs w:val="28"/>
              </w:rPr>
              <w:t>ФАП)</w:t>
            </w:r>
          </w:p>
          <w:p w:rsidR="00094E60" w:rsidRPr="00531B9B" w:rsidRDefault="00094E60" w:rsidP="00096BCA">
            <w:pPr>
              <w:ind w:left="100" w:right="100"/>
              <w:rPr>
                <w:sz w:val="28"/>
                <w:szCs w:val="28"/>
              </w:rPr>
            </w:pPr>
          </w:p>
          <w:p w:rsidR="00094E60" w:rsidRPr="00531B9B" w:rsidRDefault="00094E60" w:rsidP="00096BCA">
            <w:pPr>
              <w:ind w:left="100" w:right="100"/>
              <w:rPr>
                <w:sz w:val="28"/>
                <w:szCs w:val="28"/>
              </w:rPr>
            </w:pPr>
            <w:r w:rsidRPr="00531B9B">
              <w:rPr>
                <w:sz w:val="28"/>
                <w:szCs w:val="28"/>
              </w:rPr>
              <w:t xml:space="preserve">РТ, </w:t>
            </w:r>
            <w:proofErr w:type="spellStart"/>
            <w:r w:rsidRPr="00531B9B">
              <w:rPr>
                <w:sz w:val="28"/>
                <w:szCs w:val="28"/>
              </w:rPr>
              <w:t>Кайбицкий</w:t>
            </w:r>
            <w:proofErr w:type="spellEnd"/>
            <w:r w:rsidRPr="00531B9B">
              <w:rPr>
                <w:sz w:val="28"/>
                <w:szCs w:val="28"/>
              </w:rPr>
              <w:t xml:space="preserve"> район, с. </w:t>
            </w:r>
            <w:proofErr w:type="spellStart"/>
            <w:r w:rsidRPr="00531B9B">
              <w:rPr>
                <w:sz w:val="28"/>
                <w:szCs w:val="28"/>
              </w:rPr>
              <w:t>Янсуринское</w:t>
            </w:r>
            <w:proofErr w:type="spellEnd"/>
            <w:r w:rsidRPr="00531B9B">
              <w:rPr>
                <w:sz w:val="28"/>
                <w:szCs w:val="28"/>
              </w:rPr>
              <w:t xml:space="preserve">, </w:t>
            </w:r>
          </w:p>
          <w:p w:rsidR="00094E60" w:rsidRPr="00531B9B" w:rsidRDefault="00094E60" w:rsidP="00096BCA">
            <w:pPr>
              <w:ind w:left="100" w:right="100"/>
              <w:rPr>
                <w:sz w:val="28"/>
                <w:szCs w:val="28"/>
              </w:rPr>
            </w:pPr>
            <w:r w:rsidRPr="00531B9B">
              <w:rPr>
                <w:sz w:val="28"/>
                <w:szCs w:val="28"/>
              </w:rPr>
              <w:t>ул. Центральная д.47</w:t>
            </w:r>
          </w:p>
          <w:p w:rsidR="00094E60" w:rsidRPr="00202CCF" w:rsidRDefault="00094E60" w:rsidP="00096BCA">
            <w:pPr>
              <w:ind w:left="100" w:right="100"/>
            </w:pPr>
            <w:r w:rsidRPr="00531B9B">
              <w:rPr>
                <w:sz w:val="28"/>
                <w:szCs w:val="28"/>
              </w:rPr>
              <w:t xml:space="preserve">(магазин </w:t>
            </w:r>
            <w:proofErr w:type="spellStart"/>
            <w:r w:rsidR="00701663" w:rsidRPr="00531B9B">
              <w:rPr>
                <w:sz w:val="28"/>
                <w:szCs w:val="28"/>
              </w:rPr>
              <w:t>Молькеевского</w:t>
            </w:r>
            <w:proofErr w:type="spellEnd"/>
            <w:r w:rsidR="00701663" w:rsidRPr="00531B9B">
              <w:rPr>
                <w:sz w:val="28"/>
                <w:szCs w:val="28"/>
              </w:rPr>
              <w:t xml:space="preserve"> </w:t>
            </w:r>
            <w:r w:rsidRPr="00531B9B">
              <w:rPr>
                <w:sz w:val="28"/>
                <w:szCs w:val="28"/>
              </w:rPr>
              <w:t>сельпо)</w:t>
            </w:r>
          </w:p>
        </w:tc>
      </w:tr>
    </w:tbl>
    <w:p w:rsidR="00CD2A06" w:rsidRDefault="00CD2A06" w:rsidP="00CD2A06">
      <w:pPr>
        <w:spacing w:line="240" w:lineRule="atLeast"/>
      </w:pPr>
      <w:r>
        <w:t> </w:t>
      </w:r>
    </w:p>
    <w:p w:rsidR="00CD2A06" w:rsidRDefault="00CD2A06" w:rsidP="00CD2A06">
      <w:pPr>
        <w:spacing w:line="240" w:lineRule="atLeast"/>
      </w:pPr>
      <w:r>
        <w:t> </w:t>
      </w:r>
    </w:p>
    <w:p w:rsidR="00CD2A06" w:rsidRDefault="00CD2A06" w:rsidP="00CD2A06">
      <w:pPr>
        <w:spacing w:line="240" w:lineRule="atLeast"/>
      </w:pPr>
      <w:r>
        <w:t> </w:t>
      </w:r>
    </w:p>
    <w:p w:rsidR="00CD2A06" w:rsidRDefault="00CD2A06" w:rsidP="00CD2A06"/>
    <w:p w:rsidR="004F73C8" w:rsidRDefault="004F73C8"/>
    <w:sectPr w:rsidR="004F7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LB Times N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A06"/>
    <w:rsid w:val="00094E60"/>
    <w:rsid w:val="001C0C56"/>
    <w:rsid w:val="001D3DB0"/>
    <w:rsid w:val="004F73C8"/>
    <w:rsid w:val="00531B9B"/>
    <w:rsid w:val="00701663"/>
    <w:rsid w:val="00CD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E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E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2015-07-28T05:28:00Z</cp:lastPrinted>
  <dcterms:created xsi:type="dcterms:W3CDTF">2015-07-28T05:14:00Z</dcterms:created>
  <dcterms:modified xsi:type="dcterms:W3CDTF">2015-07-28T05:32:00Z</dcterms:modified>
</cp:coreProperties>
</file>