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81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BE5500" w:rsidRPr="00BE5500" w:rsidTr="00F5386E">
        <w:trPr>
          <w:trHeight w:val="1995"/>
        </w:trPr>
        <w:tc>
          <w:tcPr>
            <w:tcW w:w="3854" w:type="dxa"/>
            <w:hideMark/>
          </w:tcPr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015" w:type="dxa"/>
            <w:hideMark/>
          </w:tcPr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3853" w:type="dxa"/>
            <w:hideMark/>
          </w:tcPr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BE5500" w:rsidRPr="00BE5500" w:rsidRDefault="00BE5500" w:rsidP="00BE55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proofErr w:type="gramStart"/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ИСКЕ</w:t>
            </w:r>
            <w:proofErr w:type="gramEnd"/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</w:t>
            </w:r>
            <w:r w:rsidRPr="00BE5500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ӘРБИТ АВЫЛ ҖИРЛЕГЕ СОВЕТЫ</w:t>
            </w:r>
          </w:p>
        </w:tc>
      </w:tr>
    </w:tbl>
    <w:p w:rsidR="00BE5500" w:rsidRPr="00BE5500" w:rsidRDefault="00BE5500" w:rsidP="00BE550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BE550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_______________________________ ___________________________________________</w:t>
      </w:r>
    </w:p>
    <w:p w:rsidR="00BE5500" w:rsidRPr="00BE5500" w:rsidRDefault="00BE5500" w:rsidP="00BE550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BE5500" w:rsidRPr="00BE5500" w:rsidRDefault="00BE5500" w:rsidP="00BE550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BE550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РЕШЕНИЕ                          </w:t>
      </w:r>
      <w:r w:rsidR="006967F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ПРОЕКТ</w:t>
      </w:r>
      <w:r w:rsidRPr="00BE550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              </w:t>
      </w:r>
      <w:r w:rsidR="006967F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    </w:t>
      </w:r>
      <w:bookmarkStart w:id="0" w:name="_GoBack"/>
      <w:bookmarkEnd w:id="0"/>
      <w:r w:rsidRPr="00BE5500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КАРАР</w:t>
      </w:r>
    </w:p>
    <w:p w:rsidR="00BE5500" w:rsidRPr="00BE5500" w:rsidRDefault="00BE5500" w:rsidP="00BE550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5525CC" w:rsidRPr="006967F0" w:rsidRDefault="005525CC" w:rsidP="005525CC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5525CC" w:rsidRPr="004A09AF" w:rsidRDefault="005525CC" w:rsidP="005525C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25CC" w:rsidRPr="00BE5500" w:rsidRDefault="005525CC" w:rsidP="005525CC">
      <w:pPr>
        <w:spacing w:after="0"/>
        <w:ind w:right="3259"/>
        <w:jc w:val="both"/>
        <w:rPr>
          <w:rFonts w:ascii="Times New Roman" w:hAnsi="Times New Roman"/>
          <w:b/>
          <w:sz w:val="28"/>
          <w:szCs w:val="28"/>
        </w:rPr>
      </w:pPr>
      <w:r w:rsidRPr="00BE550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 в решение Совета  </w:t>
      </w:r>
      <w:proofErr w:type="spellStart"/>
      <w:r w:rsidRPr="00BE5500">
        <w:rPr>
          <w:rFonts w:ascii="Times New Roman" w:hAnsi="Times New Roman"/>
          <w:b/>
          <w:sz w:val="28"/>
          <w:szCs w:val="28"/>
        </w:rPr>
        <w:t>Старотябердинского</w:t>
      </w:r>
      <w:proofErr w:type="spellEnd"/>
      <w:r w:rsidRPr="00BE5500">
        <w:rPr>
          <w:rFonts w:ascii="Times New Roman" w:hAnsi="Times New Roman"/>
          <w:b/>
          <w:sz w:val="28"/>
          <w:szCs w:val="28"/>
        </w:rPr>
        <w:t xml:space="preserve"> сельского поселения  от 17 декабря 2018 г № 24  «О бюджете  </w:t>
      </w:r>
      <w:proofErr w:type="spellStart"/>
      <w:r w:rsidRPr="00BE5500">
        <w:rPr>
          <w:rFonts w:ascii="Times New Roman" w:hAnsi="Times New Roman"/>
          <w:b/>
          <w:sz w:val="28"/>
          <w:szCs w:val="28"/>
        </w:rPr>
        <w:t>Старотябердинского</w:t>
      </w:r>
      <w:proofErr w:type="spellEnd"/>
      <w:r w:rsidRPr="00BE5500">
        <w:rPr>
          <w:rFonts w:ascii="Times New Roman" w:hAnsi="Times New Roman"/>
          <w:b/>
          <w:sz w:val="28"/>
          <w:szCs w:val="28"/>
        </w:rPr>
        <w:t xml:space="preserve"> сельского  поселения  </w:t>
      </w:r>
      <w:proofErr w:type="spellStart"/>
      <w:r w:rsidRPr="00BE5500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BE5500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 Татарстан на  2019  год и плановый период 2020 и 2021 годов.</w:t>
      </w:r>
    </w:p>
    <w:p w:rsidR="005525CC" w:rsidRPr="004A09AF" w:rsidRDefault="005525CC" w:rsidP="005525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25CC" w:rsidRPr="004A09AF" w:rsidRDefault="005525CC" w:rsidP="005525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25CC" w:rsidRPr="004A09AF" w:rsidRDefault="005525CC" w:rsidP="005525CC">
      <w:pPr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 связи  с ходатайством 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 Совет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                                                                      </w:t>
      </w:r>
    </w:p>
    <w:p w:rsidR="005525CC" w:rsidRPr="004A09AF" w:rsidRDefault="005525CC" w:rsidP="005525CC">
      <w:pPr>
        <w:pStyle w:val="a4"/>
        <w:numPr>
          <w:ilvl w:val="0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</w:t>
      </w:r>
      <w:r>
        <w:rPr>
          <w:rFonts w:ascii="Times New Roman" w:hAnsi="Times New Roman"/>
          <w:sz w:val="28"/>
          <w:szCs w:val="28"/>
        </w:rPr>
        <w:t>стан от 17 декабря 2018 года №24</w:t>
      </w:r>
      <w:r w:rsidRPr="004A09AF">
        <w:rPr>
          <w:rFonts w:ascii="Times New Roman" w:hAnsi="Times New Roman"/>
          <w:sz w:val="28"/>
          <w:szCs w:val="28"/>
        </w:rPr>
        <w:t xml:space="preserve"> «О бюджете 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 поселения 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 Татарстан на  2019  год и плановый период 2020 и 2021 годов» следующие изменения:</w:t>
      </w:r>
    </w:p>
    <w:p w:rsidR="005525CC" w:rsidRPr="004A09AF" w:rsidRDefault="005525CC" w:rsidP="005525C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В части 1 статьи 1:</w:t>
      </w:r>
    </w:p>
    <w:p w:rsidR="005525CC" w:rsidRPr="004A09AF" w:rsidRDefault="005525CC" w:rsidP="005525CC">
      <w:pPr>
        <w:pStyle w:val="a4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1) цифры «</w:t>
      </w:r>
      <w:r w:rsidR="001B4524">
        <w:rPr>
          <w:rFonts w:ascii="Times New Roman" w:hAnsi="Times New Roman"/>
          <w:sz w:val="28"/>
          <w:szCs w:val="28"/>
        </w:rPr>
        <w:t>1583,5» заменить цифрами «1644,107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5525CC" w:rsidRPr="004A09AF" w:rsidRDefault="005525CC" w:rsidP="005525CC">
      <w:pPr>
        <w:pStyle w:val="a4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подпункте 2) цифры «15</w:t>
      </w:r>
      <w:r w:rsidR="001B4524">
        <w:rPr>
          <w:rFonts w:ascii="Times New Roman" w:hAnsi="Times New Roman"/>
          <w:sz w:val="28"/>
          <w:szCs w:val="28"/>
        </w:rPr>
        <w:t>83,5» заменить цифрами «1644,107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5525CC" w:rsidRPr="004A09AF" w:rsidRDefault="005525CC" w:rsidP="005525CC">
      <w:pPr>
        <w:pStyle w:val="a4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Приложение №1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год» изложить в следующей редакции: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525CC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5525CC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5525CC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5525CC" w:rsidRPr="00DD35C1" w:rsidRDefault="005525CC" w:rsidP="00DD35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25CC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Приложение №1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к Решению Совета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от 17.12.2018 №2</w:t>
      </w:r>
      <w:r>
        <w:rPr>
          <w:rFonts w:ascii="Times New Roman" w:hAnsi="Times New Roman"/>
          <w:sz w:val="28"/>
          <w:szCs w:val="28"/>
        </w:rPr>
        <w:t>4</w:t>
      </w:r>
    </w:p>
    <w:p w:rsidR="005525CC" w:rsidRPr="004A09AF" w:rsidRDefault="005525CC" w:rsidP="005525CC">
      <w:pPr>
        <w:pStyle w:val="a4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5525CC" w:rsidRPr="004A09AF" w:rsidRDefault="005525CC" w:rsidP="005525C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525CC" w:rsidRPr="004A09AF" w:rsidRDefault="005525CC" w:rsidP="005525C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 на 2019 год</w:t>
      </w:r>
    </w:p>
    <w:p w:rsidR="005525CC" w:rsidRPr="004A09AF" w:rsidRDefault="005525CC" w:rsidP="005525CC">
      <w:pPr>
        <w:pStyle w:val="a4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5525CC" w:rsidRPr="004A09AF" w:rsidTr="0085699E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Сумма тыс.рублей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5525CC" w:rsidRPr="004A09AF" w:rsidTr="0085699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-1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-1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-1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-1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  <w:tr w:rsidR="005525CC" w:rsidRPr="004A09AF" w:rsidTr="0085699E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5CC" w:rsidRPr="004A09AF" w:rsidRDefault="005525CC" w:rsidP="0085699E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>1</w:t>
            </w:r>
            <w:r w:rsidR="001B4524">
              <w:rPr>
                <w:rFonts w:ascii="Times New Roman" w:eastAsia="Times New Roman" w:hAnsi="Times New Roman" w:cs="Times New Roman"/>
              </w:rPr>
              <w:t> 644,107</w:t>
            </w:r>
          </w:p>
        </w:tc>
      </w:tr>
    </w:tbl>
    <w:p w:rsidR="005525CC" w:rsidRPr="004A09AF" w:rsidRDefault="005525CC" w:rsidP="005525CC">
      <w:pPr>
        <w:pStyle w:val="a4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приложение №3 «Поступление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2019 году»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>добавить строку следующего содержания: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5525CC" w:rsidRPr="004A09AF" w:rsidTr="0085699E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5CC" w:rsidRPr="004A09AF" w:rsidRDefault="005525CC" w:rsidP="0085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Доходы, поступающие в порядке размещения расходов, понесенных в связи с эксплуатацией имущества поселении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1B4524" w:rsidP="00856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60,607</w:t>
            </w:r>
          </w:p>
        </w:tc>
      </w:tr>
      <w:tr w:rsidR="005525CC" w:rsidRPr="004A09AF" w:rsidTr="0085699E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5525CC" w:rsidRPr="004A09AF" w:rsidRDefault="005525CC" w:rsidP="005525CC">
      <w:pPr>
        <w:pStyle w:val="a4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№8 «Распределение  бюджетных ассигнований по разделам и подразделам, целевым статьям и группам видов 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 Татарстан на 2019 год»:</w:t>
      </w:r>
    </w:p>
    <w:p w:rsidR="005525CC" w:rsidRPr="004A09AF" w:rsidRDefault="005525CC" w:rsidP="005525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lastRenderedPageBreak/>
        <w:t>в строке «Закупка товаров, работ и услуг для государственных (муниципальных) нужд по кодам бюджетной классификации 0503-9900078050-200 цифры «</w:t>
      </w:r>
      <w:r>
        <w:rPr>
          <w:rFonts w:ascii="Times New Roman" w:hAnsi="Times New Roman" w:cs="Times New Roman"/>
          <w:sz w:val="28"/>
          <w:szCs w:val="28"/>
        </w:rPr>
        <w:t>57,58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B4524">
        <w:rPr>
          <w:rFonts w:ascii="Times New Roman" w:hAnsi="Times New Roman" w:cs="Times New Roman"/>
          <w:sz w:val="28"/>
          <w:szCs w:val="28"/>
        </w:rPr>
        <w:t>118,187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5525CC" w:rsidRPr="004A09AF" w:rsidRDefault="005525CC" w:rsidP="005525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</w:t>
      </w:r>
      <w:r>
        <w:rPr>
          <w:rFonts w:ascii="Times New Roman" w:hAnsi="Times New Roman" w:cs="Times New Roman"/>
          <w:sz w:val="28"/>
          <w:szCs w:val="28"/>
        </w:rPr>
        <w:t>роке «Всего расходов» цифры «15</w:t>
      </w:r>
      <w:r w:rsidR="001B4524">
        <w:rPr>
          <w:rFonts w:ascii="Times New Roman" w:hAnsi="Times New Roman" w:cs="Times New Roman"/>
          <w:sz w:val="28"/>
          <w:szCs w:val="28"/>
        </w:rPr>
        <w:t>83,5» заменить цифрами «1644,107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5525CC" w:rsidRPr="004A09AF" w:rsidRDefault="005525CC" w:rsidP="005525CC">
      <w:pPr>
        <w:pStyle w:val="a4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№10 «Распределение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по главным распорядителям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год»:</w:t>
      </w:r>
    </w:p>
    <w:p w:rsidR="005525CC" w:rsidRPr="004A09AF" w:rsidRDefault="005525CC" w:rsidP="005525CC">
      <w:pPr>
        <w:pStyle w:val="a4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682"/>
        <w:gridCol w:w="1689"/>
        <w:gridCol w:w="1222"/>
        <w:gridCol w:w="1888"/>
        <w:gridCol w:w="621"/>
        <w:gridCol w:w="2256"/>
        <w:gridCol w:w="766"/>
      </w:tblGrid>
      <w:tr w:rsidR="005525CC" w:rsidRPr="004A09AF" w:rsidTr="0085699E">
        <w:trPr>
          <w:trHeight w:val="780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25CC" w:rsidRPr="004A09AF" w:rsidRDefault="005525CC" w:rsidP="0085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57,58</w:t>
            </w:r>
          </w:p>
        </w:tc>
      </w:tr>
    </w:tbl>
    <w:p w:rsidR="005525CC" w:rsidRPr="004A09AF" w:rsidRDefault="005525CC" w:rsidP="005525C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57,58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B4524">
        <w:rPr>
          <w:rFonts w:ascii="Times New Roman" w:hAnsi="Times New Roman" w:cs="Times New Roman"/>
          <w:sz w:val="28"/>
          <w:szCs w:val="28"/>
        </w:rPr>
        <w:t>118,187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5525CC" w:rsidRPr="004A09AF" w:rsidRDefault="005525CC" w:rsidP="005525C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«ИТОГО» цифры «15</w:t>
      </w:r>
      <w:r w:rsidR="001B4524">
        <w:rPr>
          <w:rFonts w:ascii="Times New Roman" w:hAnsi="Times New Roman" w:cs="Times New Roman"/>
          <w:sz w:val="28"/>
          <w:szCs w:val="28"/>
        </w:rPr>
        <w:t>83,5» заменить цифрами «1644,107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5525CC" w:rsidRPr="004A09AF" w:rsidRDefault="005525CC" w:rsidP="005525C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6" w:tgtFrame="_blank" w:history="1">
        <w:r w:rsidRPr="004A0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 xml:space="preserve"> Старотябердинского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7" w:history="1">
        <w:r w:rsidR="00B4005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B4005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styaberdin</w:t>
        </w:r>
        <w:r w:rsidRPr="00323471">
          <w:rPr>
            <w:rStyle w:val="a3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4A09AF">
        <w:rPr>
          <w:sz w:val="28"/>
          <w:szCs w:val="28"/>
          <w:lang w:val="tt-RU"/>
        </w:rPr>
        <w:t>.</w:t>
      </w:r>
    </w:p>
    <w:p w:rsidR="005525CC" w:rsidRPr="00FB4580" w:rsidRDefault="005525CC" w:rsidP="0055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B4580">
        <w:rPr>
          <w:rFonts w:ascii="Times New Roman" w:hAnsi="Times New Roman" w:cs="Times New Roman"/>
          <w:sz w:val="28"/>
          <w:szCs w:val="28"/>
        </w:rPr>
        <w:t xml:space="preserve">Контроль за исполнение данного Решения возложить на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FB45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58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58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525CC" w:rsidRPr="004A09AF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5CC" w:rsidRPr="004A09AF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25CC" w:rsidRPr="004A09AF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525CC" w:rsidRPr="004A09AF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525CC" w:rsidRPr="007B6360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района Республики Татарстан: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В.Г.Тимофеев</w:t>
      </w:r>
    </w:p>
    <w:p w:rsidR="005525CC" w:rsidRPr="007B6360" w:rsidRDefault="005525CC" w:rsidP="0055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CC" w:rsidRDefault="005525CC" w:rsidP="00552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08B" w:rsidRDefault="00E4008B"/>
    <w:sectPr w:rsidR="00E4008B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8B2"/>
    <w:multiLevelType w:val="hybridMultilevel"/>
    <w:tmpl w:val="71B80668"/>
    <w:lvl w:ilvl="0" w:tplc="1DBE6A88">
      <w:start w:val="2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B635FD8"/>
    <w:multiLevelType w:val="hybridMultilevel"/>
    <w:tmpl w:val="FDE291A8"/>
    <w:lvl w:ilvl="0" w:tplc="75965F18">
      <w:start w:val="1"/>
      <w:numFmt w:val="decimalZero"/>
      <w:lvlText w:val="%1"/>
      <w:lvlJc w:val="left"/>
      <w:pPr>
        <w:ind w:left="66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5CC"/>
    <w:rsid w:val="001B4524"/>
    <w:rsid w:val="003C1C7D"/>
    <w:rsid w:val="005525CC"/>
    <w:rsid w:val="006967F0"/>
    <w:rsid w:val="00B4005A"/>
    <w:rsid w:val="00BE5500"/>
    <w:rsid w:val="00DD35C1"/>
    <w:rsid w:val="00E4008B"/>
    <w:rsid w:val="00F4630E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5525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25CC"/>
  </w:style>
  <w:style w:type="paragraph" w:styleId="a4">
    <w:name w:val="List Paragraph"/>
    <w:basedOn w:val="a"/>
    <w:uiPriority w:val="34"/>
    <w:qFormat/>
    <w:rsid w:val="005525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52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9;huteev-kaybic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2019-09-27T06:56:00Z</cp:lastPrinted>
  <dcterms:created xsi:type="dcterms:W3CDTF">2019-05-16T07:20:00Z</dcterms:created>
  <dcterms:modified xsi:type="dcterms:W3CDTF">2019-09-27T07:01:00Z</dcterms:modified>
</cp:coreProperties>
</file>