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A5" w:rsidRPr="00286D4F" w:rsidRDefault="00551627" w:rsidP="00551627">
      <w:pPr>
        <w:pStyle w:val="nospacing"/>
        <w:spacing w:before="0" w:beforeAutospacing="0" w:after="0" w:afterAutospacing="0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 xml:space="preserve">                                    </w:t>
      </w:r>
      <w:r w:rsidR="0082412A" w:rsidRPr="00286D4F">
        <w:rPr>
          <w:rFonts w:ascii="Arial" w:hAnsi="Arial" w:cs="Arial"/>
          <w:color w:val="000000"/>
        </w:rPr>
        <w:t xml:space="preserve">  </w:t>
      </w:r>
      <w:r w:rsidR="006A58D2" w:rsidRPr="00286D4F">
        <w:rPr>
          <w:rFonts w:ascii="Arial" w:hAnsi="Arial" w:cs="Arial"/>
          <w:color w:val="000000"/>
        </w:rPr>
        <w:t xml:space="preserve">   </w:t>
      </w:r>
      <w:r w:rsidR="005113A5" w:rsidRPr="00286D4F">
        <w:rPr>
          <w:rFonts w:ascii="Arial" w:hAnsi="Arial" w:cs="Arial"/>
          <w:b/>
          <w:bCs/>
          <w:color w:val="000000"/>
        </w:rPr>
        <w:t xml:space="preserve">РЕШЕНИЕ </w:t>
      </w:r>
      <w:r w:rsidR="002F6D58" w:rsidRPr="00286D4F">
        <w:rPr>
          <w:rFonts w:ascii="Arial" w:hAnsi="Arial" w:cs="Arial"/>
          <w:b/>
          <w:bCs/>
          <w:color w:val="000000"/>
        </w:rPr>
        <w:t xml:space="preserve"> </w:t>
      </w:r>
      <w:r w:rsidR="005113A5" w:rsidRPr="00286D4F">
        <w:rPr>
          <w:rFonts w:ascii="Arial" w:hAnsi="Arial" w:cs="Arial"/>
          <w:b/>
          <w:bCs/>
          <w:color w:val="000000"/>
        </w:rPr>
        <w:t xml:space="preserve">СХОДА </w:t>
      </w:r>
      <w:r w:rsidR="002F6D58" w:rsidRPr="00286D4F">
        <w:rPr>
          <w:rFonts w:ascii="Arial" w:hAnsi="Arial" w:cs="Arial"/>
          <w:b/>
          <w:bCs/>
          <w:color w:val="000000"/>
        </w:rPr>
        <w:t xml:space="preserve"> </w:t>
      </w:r>
      <w:r w:rsidR="005113A5" w:rsidRPr="00286D4F">
        <w:rPr>
          <w:rFonts w:ascii="Arial" w:hAnsi="Arial" w:cs="Arial"/>
          <w:b/>
          <w:bCs/>
          <w:color w:val="000000"/>
        </w:rPr>
        <w:t>ГРАЖДАН</w:t>
      </w:r>
    </w:p>
    <w:p w:rsidR="00096C5E" w:rsidRPr="00286D4F" w:rsidRDefault="00096C5E" w:rsidP="002B14B9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AD0AD4" w:rsidRPr="00286D4F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b/>
          <w:bCs/>
          <w:color w:val="000000"/>
        </w:rPr>
      </w:pPr>
      <w:r w:rsidRPr="00286D4F">
        <w:rPr>
          <w:rFonts w:ascii="Arial" w:hAnsi="Arial" w:cs="Arial"/>
          <w:b/>
          <w:bCs/>
          <w:color w:val="000000"/>
        </w:rPr>
        <w:t> </w:t>
      </w:r>
      <w:r w:rsidR="00096C5E" w:rsidRPr="00286D4F">
        <w:rPr>
          <w:rFonts w:ascii="Arial" w:hAnsi="Arial" w:cs="Arial"/>
          <w:b/>
          <w:bCs/>
          <w:color w:val="000000"/>
        </w:rPr>
        <w:t xml:space="preserve">О результатах схода граждан в населенном пункте </w:t>
      </w:r>
      <w:r w:rsidR="00AD0AD4" w:rsidRPr="00286D4F">
        <w:rPr>
          <w:rFonts w:ascii="Arial" w:hAnsi="Arial" w:cs="Arial"/>
          <w:b/>
          <w:bCs/>
          <w:color w:val="000000"/>
        </w:rPr>
        <w:t>Камылово</w:t>
      </w:r>
    </w:p>
    <w:p w:rsidR="00AD0AD4" w:rsidRPr="00286D4F" w:rsidRDefault="00551627" w:rsidP="00096C5E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b/>
          <w:bCs/>
          <w:color w:val="000000"/>
        </w:rPr>
      </w:pPr>
      <w:r w:rsidRPr="00286D4F">
        <w:rPr>
          <w:rFonts w:ascii="Arial" w:hAnsi="Arial" w:cs="Arial"/>
          <w:b/>
          <w:bCs/>
          <w:color w:val="000000"/>
        </w:rPr>
        <w:t>Старотябердинского</w:t>
      </w:r>
      <w:r w:rsidR="00096C5E" w:rsidRPr="00286D4F">
        <w:rPr>
          <w:rFonts w:ascii="Arial" w:hAnsi="Arial" w:cs="Arial"/>
          <w:b/>
          <w:bCs/>
          <w:color w:val="000000"/>
        </w:rPr>
        <w:t xml:space="preserve"> сельского поселения Кайбицкого муниципального</w:t>
      </w:r>
    </w:p>
    <w:p w:rsidR="00096C5E" w:rsidRPr="00286D4F" w:rsidRDefault="00096C5E" w:rsidP="00096C5E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b/>
          <w:bCs/>
          <w:color w:val="000000"/>
        </w:rPr>
      </w:pPr>
      <w:r w:rsidRPr="00286D4F">
        <w:rPr>
          <w:rFonts w:ascii="Arial" w:hAnsi="Arial" w:cs="Arial"/>
          <w:b/>
          <w:bCs/>
          <w:color w:val="000000"/>
        </w:rPr>
        <w:t>района Республики Татарстан</w:t>
      </w:r>
      <w:r w:rsidR="002F6D58" w:rsidRPr="00286D4F">
        <w:rPr>
          <w:rFonts w:ascii="Arial" w:hAnsi="Arial" w:cs="Arial"/>
          <w:b/>
          <w:bCs/>
          <w:color w:val="000000"/>
        </w:rPr>
        <w:t>.</w:t>
      </w:r>
    </w:p>
    <w:p w:rsidR="002B14B9" w:rsidRPr="00286D4F" w:rsidRDefault="00096C5E" w:rsidP="00096C5E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b/>
          <w:bCs/>
          <w:color w:val="000000"/>
        </w:rPr>
        <w:t xml:space="preserve"> </w:t>
      </w:r>
    </w:p>
    <w:p w:rsidR="002B14B9" w:rsidRPr="00286D4F" w:rsidRDefault="006A58D2" w:rsidP="00551627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b/>
          <w:bCs/>
          <w:color w:val="000000"/>
        </w:rPr>
        <w:t xml:space="preserve">        </w:t>
      </w:r>
      <w:r w:rsidR="002B14B9" w:rsidRPr="00286D4F">
        <w:rPr>
          <w:rFonts w:ascii="Arial" w:hAnsi="Arial" w:cs="Arial"/>
          <w:b/>
          <w:bCs/>
          <w:color w:val="000000"/>
        </w:rPr>
        <w:t>от </w:t>
      </w:r>
      <w:r w:rsidR="00742BCC" w:rsidRPr="00286D4F">
        <w:rPr>
          <w:rFonts w:ascii="Arial" w:hAnsi="Arial" w:cs="Arial"/>
          <w:b/>
          <w:bCs/>
          <w:color w:val="000000"/>
        </w:rPr>
        <w:t>24</w:t>
      </w:r>
      <w:r w:rsidR="002B14B9" w:rsidRPr="00286D4F">
        <w:rPr>
          <w:rFonts w:ascii="Arial" w:hAnsi="Arial" w:cs="Arial"/>
          <w:b/>
          <w:bCs/>
          <w:color w:val="000000"/>
        </w:rPr>
        <w:t> октября</w:t>
      </w:r>
      <w:r w:rsidR="00742BCC" w:rsidRPr="00286D4F">
        <w:rPr>
          <w:rFonts w:ascii="Arial" w:hAnsi="Arial" w:cs="Arial"/>
          <w:b/>
          <w:bCs/>
          <w:color w:val="000000"/>
        </w:rPr>
        <w:t> 2020</w:t>
      </w:r>
      <w:r w:rsidR="002B14B9" w:rsidRPr="00286D4F">
        <w:rPr>
          <w:rFonts w:ascii="Arial" w:hAnsi="Arial" w:cs="Arial"/>
          <w:b/>
          <w:bCs/>
          <w:color w:val="000000"/>
        </w:rPr>
        <w:t xml:space="preserve"> </w:t>
      </w:r>
      <w:r w:rsidR="00FA6120" w:rsidRPr="00286D4F">
        <w:rPr>
          <w:rFonts w:ascii="Arial" w:hAnsi="Arial" w:cs="Arial"/>
          <w:b/>
          <w:bCs/>
          <w:color w:val="000000"/>
        </w:rPr>
        <w:t>г.</w:t>
      </w:r>
      <w:r w:rsidR="002B14B9" w:rsidRPr="00286D4F">
        <w:rPr>
          <w:rFonts w:ascii="Arial" w:hAnsi="Arial" w:cs="Arial"/>
          <w:b/>
          <w:bCs/>
          <w:color w:val="000000"/>
        </w:rPr>
        <w:t>                                                                              </w:t>
      </w:r>
      <w:r w:rsidR="00742BCC" w:rsidRPr="00286D4F">
        <w:rPr>
          <w:rFonts w:ascii="Arial" w:hAnsi="Arial" w:cs="Arial"/>
          <w:b/>
          <w:bCs/>
          <w:color w:val="000000"/>
        </w:rPr>
        <w:t xml:space="preserve">     </w:t>
      </w:r>
      <w:r w:rsidR="00551627" w:rsidRPr="00286D4F">
        <w:rPr>
          <w:rFonts w:ascii="Arial" w:hAnsi="Arial" w:cs="Arial"/>
          <w:b/>
          <w:bCs/>
          <w:color w:val="000000"/>
        </w:rPr>
        <w:t xml:space="preserve"> </w:t>
      </w:r>
      <w:r w:rsidRPr="00286D4F">
        <w:rPr>
          <w:rFonts w:ascii="Arial" w:hAnsi="Arial" w:cs="Arial"/>
          <w:b/>
          <w:bCs/>
          <w:color w:val="000000"/>
        </w:rPr>
        <w:t>№ 1</w:t>
      </w:r>
    </w:p>
    <w:p w:rsidR="002B14B9" w:rsidRPr="00286D4F" w:rsidRDefault="002B14B9" w:rsidP="002B14B9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b/>
          <w:bCs/>
          <w:color w:val="000000"/>
        </w:rPr>
        <w:t> </w:t>
      </w:r>
    </w:p>
    <w:p w:rsidR="002B14B9" w:rsidRPr="00286D4F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 </w:t>
      </w:r>
    </w:p>
    <w:p w:rsidR="002B14B9" w:rsidRPr="00286D4F" w:rsidRDefault="002B14B9" w:rsidP="001331F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D4F"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25.1, 56 Федерального закона </w:t>
      </w:r>
      <w:r w:rsidR="007215BC" w:rsidRPr="00286D4F">
        <w:rPr>
          <w:rFonts w:ascii="Arial" w:hAnsi="Arial" w:cs="Arial"/>
          <w:color w:val="000000"/>
          <w:sz w:val="24"/>
          <w:szCs w:val="24"/>
        </w:rPr>
        <w:t xml:space="preserve">от 06 октября 2003г. № 131-ФЗ </w:t>
      </w:r>
      <w:r w:rsidRPr="00286D4F">
        <w:rPr>
          <w:rFonts w:ascii="Arial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статьей 35 Закона Республики Татарстан</w:t>
      </w:r>
      <w:r w:rsidR="007215BC" w:rsidRPr="00286D4F">
        <w:rPr>
          <w:rFonts w:ascii="Arial" w:hAnsi="Arial" w:cs="Arial"/>
          <w:color w:val="000000"/>
          <w:sz w:val="24"/>
          <w:szCs w:val="24"/>
        </w:rPr>
        <w:t xml:space="preserve"> от 28 июля 2004 г. № 45-ЗРТ</w:t>
      </w:r>
      <w:r w:rsidRPr="00286D4F">
        <w:rPr>
          <w:rFonts w:ascii="Arial" w:hAnsi="Arial" w:cs="Arial"/>
          <w:color w:val="000000"/>
          <w:sz w:val="24"/>
          <w:szCs w:val="24"/>
        </w:rPr>
        <w:t xml:space="preserve"> «О местном самоуправлении в Республике Татарстан» составлен прото</w:t>
      </w:r>
      <w:r w:rsidR="009A3138" w:rsidRPr="00286D4F">
        <w:rPr>
          <w:rFonts w:ascii="Arial" w:hAnsi="Arial" w:cs="Arial"/>
          <w:color w:val="000000"/>
          <w:sz w:val="24"/>
          <w:szCs w:val="24"/>
        </w:rPr>
        <w:t>кол схода граждан с результатом</w:t>
      </w:r>
      <w:r w:rsidRPr="00286D4F">
        <w:rPr>
          <w:rFonts w:ascii="Arial" w:hAnsi="Arial" w:cs="Arial"/>
          <w:color w:val="000000"/>
          <w:sz w:val="24"/>
          <w:szCs w:val="24"/>
        </w:rPr>
        <w:t xml:space="preserve"> сход</w:t>
      </w:r>
      <w:r w:rsidR="00551627" w:rsidRPr="00286D4F">
        <w:rPr>
          <w:rFonts w:ascii="Arial" w:hAnsi="Arial" w:cs="Arial"/>
          <w:color w:val="000000"/>
          <w:sz w:val="24"/>
          <w:szCs w:val="24"/>
        </w:rPr>
        <w:t>а</w:t>
      </w:r>
      <w:r w:rsidR="001331F8" w:rsidRPr="00286D4F">
        <w:rPr>
          <w:rFonts w:ascii="Arial" w:hAnsi="Arial" w:cs="Arial"/>
          <w:color w:val="000000"/>
          <w:sz w:val="24"/>
          <w:szCs w:val="24"/>
        </w:rPr>
        <w:t xml:space="preserve"> граждан, </w:t>
      </w:r>
      <w:r w:rsidR="00551627" w:rsidRPr="00286D4F">
        <w:rPr>
          <w:rFonts w:ascii="Arial" w:hAnsi="Arial" w:cs="Arial"/>
          <w:color w:val="000000"/>
          <w:sz w:val="24"/>
          <w:szCs w:val="24"/>
        </w:rPr>
        <w:t xml:space="preserve">состоявшегося </w:t>
      </w:r>
      <w:r w:rsidR="006A58D2" w:rsidRPr="00286D4F">
        <w:rPr>
          <w:rFonts w:ascii="Arial" w:hAnsi="Arial" w:cs="Arial"/>
          <w:color w:val="000000"/>
          <w:sz w:val="24"/>
          <w:szCs w:val="24"/>
        </w:rPr>
        <w:t>в 10 часов 00 минут</w:t>
      </w:r>
      <w:r w:rsidRPr="00286D4F">
        <w:rPr>
          <w:rFonts w:ascii="Arial" w:hAnsi="Arial" w:cs="Arial"/>
          <w:color w:val="000000"/>
          <w:sz w:val="24"/>
          <w:szCs w:val="24"/>
        </w:rPr>
        <w:t> </w:t>
      </w:r>
      <w:r w:rsidR="00551627" w:rsidRPr="00286D4F">
        <w:rPr>
          <w:rFonts w:ascii="Arial" w:hAnsi="Arial" w:cs="Arial"/>
          <w:sz w:val="24"/>
          <w:szCs w:val="24"/>
        </w:rPr>
        <w:t xml:space="preserve"> 2</w:t>
      </w:r>
      <w:r w:rsidR="00742BCC" w:rsidRPr="00286D4F">
        <w:rPr>
          <w:rFonts w:ascii="Arial" w:hAnsi="Arial" w:cs="Arial"/>
          <w:sz w:val="24"/>
          <w:szCs w:val="24"/>
        </w:rPr>
        <w:t>4 октября  2020</w:t>
      </w:r>
      <w:r w:rsidR="001331F8" w:rsidRPr="00286D4F">
        <w:rPr>
          <w:rFonts w:ascii="Arial" w:hAnsi="Arial" w:cs="Arial"/>
          <w:sz w:val="24"/>
          <w:szCs w:val="24"/>
        </w:rPr>
        <w:t xml:space="preserve"> года, </w:t>
      </w:r>
      <w:r w:rsidR="006A58D2" w:rsidRPr="00286D4F">
        <w:rPr>
          <w:rFonts w:ascii="Arial" w:hAnsi="Arial" w:cs="Arial"/>
          <w:sz w:val="24"/>
          <w:szCs w:val="24"/>
        </w:rPr>
        <w:t xml:space="preserve">в 12 часов 00 минут 24 октября 2020 года </w:t>
      </w:r>
      <w:r w:rsidR="00345149" w:rsidRPr="00286D4F">
        <w:rPr>
          <w:rFonts w:ascii="Arial" w:hAnsi="Arial" w:cs="Arial"/>
          <w:sz w:val="24"/>
          <w:szCs w:val="24"/>
        </w:rPr>
        <w:t xml:space="preserve"> </w:t>
      </w:r>
      <w:r w:rsidRPr="00286D4F">
        <w:rPr>
          <w:rFonts w:ascii="Arial" w:hAnsi="Arial" w:cs="Arial"/>
          <w:color w:val="000000"/>
          <w:sz w:val="24"/>
          <w:szCs w:val="24"/>
        </w:rPr>
        <w:t>по вопросу </w:t>
      </w:r>
      <w:r w:rsidR="00096C5E" w:rsidRPr="00286D4F">
        <w:rPr>
          <w:rFonts w:ascii="Arial" w:hAnsi="Arial" w:cs="Arial"/>
          <w:color w:val="000000"/>
          <w:sz w:val="24"/>
          <w:szCs w:val="24"/>
        </w:rPr>
        <w:t>«</w:t>
      </w: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Согласны ли вы на </w:t>
      </w:r>
      <w:r w:rsidR="00742BCC" w:rsidRPr="00286D4F">
        <w:rPr>
          <w:rFonts w:ascii="Arial" w:eastAsia="Times New Roman" w:hAnsi="Arial" w:cs="Arial"/>
          <w:sz w:val="24"/>
          <w:szCs w:val="24"/>
          <w:lang w:eastAsia="ru-RU"/>
        </w:rPr>
        <w:t>введение самообложения в 2021</w:t>
      </w: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  году в сумме  500 (пятьсот) рублей с каждого совершеннолетнего жителя, зарегистрированного по месту жительства и постоянно проживающего на территории </w:t>
      </w:r>
      <w:r w:rsidR="00551627" w:rsidRPr="00286D4F">
        <w:rPr>
          <w:rFonts w:ascii="Arial" w:eastAsia="Times New Roman" w:hAnsi="Arial" w:cs="Arial"/>
          <w:sz w:val="24"/>
          <w:szCs w:val="24"/>
          <w:lang w:eastAsia="ru-RU"/>
        </w:rPr>
        <w:t>деревни Камылово</w:t>
      </w: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627" w:rsidRPr="00286D4F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050395" w:rsidRPr="00286D4F" w:rsidRDefault="00050395" w:rsidP="00050395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86D4F">
        <w:rPr>
          <w:rFonts w:ascii="Arial" w:eastAsia="Times New Roman" w:hAnsi="Arial" w:cs="Arial"/>
          <w:sz w:val="24"/>
          <w:szCs w:val="24"/>
          <w:lang w:eastAsia="ru-RU"/>
        </w:rPr>
        <w:t>- а)</w:t>
      </w:r>
      <w:r w:rsidRPr="00286D4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поселения:</w:t>
      </w:r>
    </w:p>
    <w:p w:rsidR="00050395" w:rsidRPr="00286D4F" w:rsidRDefault="00050395" w:rsidP="0005039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6D4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86D4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</w:t>
      </w:r>
      <w:r w:rsidRPr="00286D4F">
        <w:rPr>
          <w:rFonts w:ascii="Arial" w:eastAsia="Times New Roman" w:hAnsi="Arial" w:cs="Arial"/>
          <w:sz w:val="24"/>
          <w:szCs w:val="24"/>
          <w:lang w:eastAsia="ru-RU"/>
        </w:rPr>
        <w:t>приведение в нормативное состояние дорог с приобретением материалов;</w:t>
      </w:r>
    </w:p>
    <w:p w:rsidR="00050395" w:rsidRPr="00286D4F" w:rsidRDefault="00050395" w:rsidP="002B1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4B9" w:rsidRPr="00286D4F" w:rsidRDefault="002B14B9" w:rsidP="002B1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« ЗА»                                                      «ПРОТИВ».</w:t>
      </w:r>
    </w:p>
    <w:p w:rsidR="002B14B9" w:rsidRPr="00286D4F" w:rsidRDefault="002B14B9" w:rsidP="002B14B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14B9" w:rsidRPr="00286D4F" w:rsidRDefault="002B14B9" w:rsidP="00050395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 </w:t>
      </w:r>
      <w:r w:rsidR="00050395" w:rsidRPr="00286D4F">
        <w:rPr>
          <w:rFonts w:ascii="Arial" w:hAnsi="Arial" w:cs="Arial"/>
          <w:color w:val="000000"/>
        </w:rPr>
        <w:t xml:space="preserve">  </w:t>
      </w:r>
      <w:r w:rsidRPr="00286D4F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2B14B9" w:rsidRPr="00286D4F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В список участников схода, обладающих избирательным правом, включено </w:t>
      </w:r>
      <w:r w:rsidR="00545A02" w:rsidRPr="00286D4F">
        <w:rPr>
          <w:rFonts w:ascii="Arial" w:hAnsi="Arial" w:cs="Arial"/>
          <w:color w:val="000000"/>
        </w:rPr>
        <w:t xml:space="preserve"> </w:t>
      </w:r>
      <w:r w:rsidR="00D006D7" w:rsidRPr="00286D4F">
        <w:rPr>
          <w:rFonts w:ascii="Arial" w:hAnsi="Arial" w:cs="Arial"/>
          <w:color w:val="000000"/>
        </w:rPr>
        <w:t>107</w:t>
      </w:r>
      <w:r w:rsidR="00551627" w:rsidRPr="00286D4F">
        <w:rPr>
          <w:rFonts w:ascii="Arial" w:hAnsi="Arial" w:cs="Arial"/>
          <w:color w:val="000000"/>
        </w:rPr>
        <w:t xml:space="preserve"> </w:t>
      </w:r>
      <w:r w:rsidR="006A58D2" w:rsidRPr="00286D4F">
        <w:rPr>
          <w:rFonts w:ascii="Arial" w:hAnsi="Arial" w:cs="Arial"/>
          <w:color w:val="000000"/>
        </w:rPr>
        <w:t> участников</w:t>
      </w:r>
      <w:r w:rsidRPr="00286D4F">
        <w:rPr>
          <w:rFonts w:ascii="Arial" w:hAnsi="Arial" w:cs="Arial"/>
          <w:color w:val="000000"/>
        </w:rPr>
        <w:t xml:space="preserve"> схода граждан, число участников схода граждан, принявших участие в голосовании  </w:t>
      </w:r>
      <w:r w:rsidR="00D006D7" w:rsidRPr="00286D4F">
        <w:rPr>
          <w:rFonts w:ascii="Arial" w:hAnsi="Arial" w:cs="Arial"/>
          <w:color w:val="000000"/>
        </w:rPr>
        <w:t xml:space="preserve">57 </w:t>
      </w:r>
      <w:r w:rsidRPr="00286D4F">
        <w:rPr>
          <w:rFonts w:ascii="Arial" w:hAnsi="Arial" w:cs="Arial"/>
          <w:color w:val="000000"/>
        </w:rPr>
        <w:t> человек</w:t>
      </w:r>
      <w:r w:rsidR="001331F8" w:rsidRPr="00286D4F">
        <w:rPr>
          <w:rFonts w:ascii="Arial" w:hAnsi="Arial" w:cs="Arial"/>
          <w:color w:val="000000"/>
        </w:rPr>
        <w:t xml:space="preserve">, что составляет </w:t>
      </w:r>
      <w:r w:rsidR="00D006D7" w:rsidRPr="00286D4F">
        <w:rPr>
          <w:rFonts w:ascii="Arial" w:hAnsi="Arial" w:cs="Arial"/>
          <w:color w:val="000000"/>
        </w:rPr>
        <w:t>54</w:t>
      </w:r>
      <w:r w:rsidR="001331F8" w:rsidRPr="00286D4F">
        <w:rPr>
          <w:rFonts w:ascii="Arial" w:hAnsi="Arial" w:cs="Arial"/>
          <w:color w:val="000000"/>
        </w:rPr>
        <w:t>%</w:t>
      </w:r>
      <w:r w:rsidRPr="00286D4F">
        <w:rPr>
          <w:rFonts w:ascii="Arial" w:hAnsi="Arial" w:cs="Arial"/>
          <w:color w:val="000000"/>
        </w:rPr>
        <w:t>.</w:t>
      </w:r>
    </w:p>
    <w:p w:rsidR="002B14B9" w:rsidRPr="00286D4F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По результатам голосования голоса, участников схода граждан, распределились следующим образом:</w:t>
      </w:r>
    </w:p>
    <w:p w:rsidR="002B14B9" w:rsidRPr="00286D4F" w:rsidRDefault="009A3138" w:rsidP="002B14B9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за позицию «За</w:t>
      </w:r>
      <w:r w:rsidR="002B14B9" w:rsidRPr="00286D4F">
        <w:rPr>
          <w:rFonts w:ascii="Arial" w:hAnsi="Arial" w:cs="Arial"/>
          <w:color w:val="000000"/>
        </w:rPr>
        <w:t>» проголосовало </w:t>
      </w:r>
      <w:r w:rsidR="00AE03B0" w:rsidRPr="00286D4F">
        <w:rPr>
          <w:rFonts w:ascii="Arial" w:hAnsi="Arial" w:cs="Arial"/>
          <w:color w:val="000000"/>
        </w:rPr>
        <w:t>57</w:t>
      </w:r>
      <w:r w:rsidR="00742BCC" w:rsidRPr="00286D4F">
        <w:rPr>
          <w:rFonts w:ascii="Arial" w:hAnsi="Arial" w:cs="Arial"/>
          <w:color w:val="000000"/>
        </w:rPr>
        <w:t> участник</w:t>
      </w:r>
      <w:r w:rsidR="00AE03B0" w:rsidRPr="00286D4F">
        <w:rPr>
          <w:rFonts w:ascii="Arial" w:hAnsi="Arial" w:cs="Arial"/>
          <w:color w:val="000000"/>
        </w:rPr>
        <w:t>ов</w:t>
      </w:r>
      <w:r w:rsidRPr="00286D4F">
        <w:rPr>
          <w:rFonts w:ascii="Arial" w:hAnsi="Arial" w:cs="Arial"/>
          <w:color w:val="000000"/>
        </w:rPr>
        <w:t xml:space="preserve"> схода граждан; за позицию «Против</w:t>
      </w:r>
      <w:r w:rsidR="002B14B9" w:rsidRPr="00286D4F">
        <w:rPr>
          <w:rFonts w:ascii="Arial" w:hAnsi="Arial" w:cs="Arial"/>
          <w:color w:val="000000"/>
        </w:rPr>
        <w:t>» проголосовало </w:t>
      </w:r>
      <w:r w:rsidR="001331F8" w:rsidRPr="00286D4F">
        <w:rPr>
          <w:rFonts w:ascii="Arial" w:hAnsi="Arial" w:cs="Arial"/>
          <w:color w:val="000000"/>
        </w:rPr>
        <w:t>0</w:t>
      </w:r>
      <w:r w:rsidR="002B14B9" w:rsidRPr="00286D4F">
        <w:rPr>
          <w:rFonts w:ascii="Arial" w:hAnsi="Arial" w:cs="Arial"/>
          <w:color w:val="000000"/>
        </w:rPr>
        <w:t xml:space="preserve"> участника схода.</w:t>
      </w:r>
    </w:p>
    <w:p w:rsidR="002B14B9" w:rsidRPr="00286D4F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 На основании изложенного,  сход граждан решил:</w:t>
      </w:r>
    </w:p>
    <w:p w:rsidR="009A3138" w:rsidRPr="00286D4F" w:rsidRDefault="009A3138" w:rsidP="002B14B9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B14B9" w:rsidRPr="00286D4F" w:rsidRDefault="002B14B9" w:rsidP="00AD0AD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Признать сход граждан в </w:t>
      </w:r>
      <w:r w:rsidR="00551627" w:rsidRPr="00286D4F">
        <w:rPr>
          <w:rFonts w:ascii="Arial" w:hAnsi="Arial" w:cs="Arial"/>
          <w:color w:val="000000"/>
        </w:rPr>
        <w:t xml:space="preserve"> </w:t>
      </w:r>
      <w:r w:rsidRPr="00286D4F">
        <w:rPr>
          <w:rFonts w:ascii="Arial" w:hAnsi="Arial" w:cs="Arial"/>
          <w:color w:val="000000"/>
        </w:rPr>
        <w:t xml:space="preserve"> населенном пункте </w:t>
      </w:r>
      <w:r w:rsidR="00AD0AD4" w:rsidRPr="00286D4F">
        <w:rPr>
          <w:rFonts w:ascii="Arial" w:hAnsi="Arial" w:cs="Arial"/>
          <w:color w:val="000000"/>
        </w:rPr>
        <w:t>Камылово</w:t>
      </w:r>
      <w:r w:rsidRPr="00286D4F">
        <w:rPr>
          <w:rFonts w:ascii="Arial" w:hAnsi="Arial" w:cs="Arial"/>
          <w:color w:val="000000"/>
        </w:rPr>
        <w:t>   </w:t>
      </w:r>
      <w:r w:rsidR="00551627" w:rsidRPr="00286D4F">
        <w:rPr>
          <w:rFonts w:ascii="Arial" w:hAnsi="Arial" w:cs="Arial"/>
          <w:color w:val="000000"/>
        </w:rPr>
        <w:t>Старотябердинского</w:t>
      </w:r>
      <w:r w:rsidRPr="00286D4F">
        <w:rPr>
          <w:rFonts w:ascii="Arial" w:hAnsi="Arial" w:cs="Arial"/>
          <w:color w:val="000000"/>
        </w:rPr>
        <w:t xml:space="preserve"> сельского поселения Кайбицкого муниципального района Республики Татарстан состоявшимся, результаты схода граждан – действительным.</w:t>
      </w:r>
    </w:p>
    <w:p w:rsidR="002B14B9" w:rsidRPr="00286D4F" w:rsidRDefault="002B14B9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D4F">
        <w:rPr>
          <w:rFonts w:ascii="Arial" w:hAnsi="Arial" w:cs="Arial"/>
          <w:color w:val="000000"/>
          <w:sz w:val="24"/>
          <w:szCs w:val="24"/>
        </w:rPr>
        <w:t>2.Признать решение по вопросу: «</w:t>
      </w: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Согласны ли вы </w:t>
      </w:r>
      <w:r w:rsidR="00742BCC" w:rsidRPr="00286D4F">
        <w:rPr>
          <w:rFonts w:ascii="Arial" w:eastAsia="Times New Roman" w:hAnsi="Arial" w:cs="Arial"/>
          <w:sz w:val="24"/>
          <w:szCs w:val="24"/>
          <w:lang w:eastAsia="ru-RU"/>
        </w:rPr>
        <w:t>на введение самообложения в 2021</w:t>
      </w: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  году в сумме  500 (пятьсот) рублей с каждого совершеннолетнего жителя, зарегистрированного по месту жительства и постоянно проживающего на территории </w:t>
      </w:r>
      <w:r w:rsidR="00551627" w:rsidRPr="00286D4F">
        <w:rPr>
          <w:rFonts w:ascii="Arial" w:eastAsia="Times New Roman" w:hAnsi="Arial" w:cs="Arial"/>
          <w:sz w:val="24"/>
          <w:szCs w:val="24"/>
          <w:lang w:eastAsia="ru-RU"/>
        </w:rPr>
        <w:t>деревни Камылово</w:t>
      </w: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627" w:rsidRPr="00286D4F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B04B9A" w:rsidRPr="00286D4F" w:rsidRDefault="00050395" w:rsidP="00B04B9A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86D4F">
        <w:rPr>
          <w:rFonts w:ascii="Arial" w:eastAsia="Times New Roman" w:hAnsi="Arial" w:cs="Arial"/>
          <w:sz w:val="24"/>
          <w:szCs w:val="24"/>
          <w:lang w:eastAsia="ru-RU"/>
        </w:rPr>
        <w:t xml:space="preserve">    - а)</w:t>
      </w:r>
      <w:r w:rsidRPr="00286D4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поселения:</w:t>
      </w:r>
    </w:p>
    <w:p w:rsidR="00050395" w:rsidRPr="00286D4F" w:rsidRDefault="00B04B9A" w:rsidP="00B04B9A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86D4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</w:t>
      </w:r>
      <w:r w:rsidR="00050395" w:rsidRPr="00286D4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50395" w:rsidRPr="00286D4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</w:t>
      </w:r>
      <w:r w:rsidR="00050395" w:rsidRPr="00286D4F">
        <w:rPr>
          <w:rFonts w:ascii="Arial" w:eastAsia="Times New Roman" w:hAnsi="Arial" w:cs="Arial"/>
          <w:sz w:val="24"/>
          <w:szCs w:val="24"/>
          <w:lang w:eastAsia="ru-RU"/>
        </w:rPr>
        <w:t>приведение в нормативное состояние дорог с приобретением материалов-</w:t>
      </w:r>
    </w:p>
    <w:p w:rsidR="002B14B9" w:rsidRPr="00286D4F" w:rsidRDefault="00050395" w:rsidP="002B14B9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6D4F">
        <w:rPr>
          <w:rFonts w:ascii="Arial" w:hAnsi="Arial" w:cs="Arial"/>
          <w:color w:val="000000"/>
          <w:sz w:val="24"/>
          <w:szCs w:val="24"/>
        </w:rPr>
        <w:lastRenderedPageBreak/>
        <w:t xml:space="preserve">       </w:t>
      </w:r>
      <w:r w:rsidR="002B14B9" w:rsidRPr="00286D4F">
        <w:rPr>
          <w:rFonts w:ascii="Arial" w:hAnsi="Arial" w:cs="Arial"/>
          <w:color w:val="000000"/>
          <w:sz w:val="24"/>
          <w:szCs w:val="24"/>
        </w:rPr>
        <w:t>принятым.</w:t>
      </w:r>
    </w:p>
    <w:p w:rsidR="002B14B9" w:rsidRPr="00286D4F" w:rsidRDefault="002B14B9" w:rsidP="001331F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 3. </w:t>
      </w:r>
      <w:r w:rsidR="001331F8" w:rsidRPr="00286D4F">
        <w:rPr>
          <w:rFonts w:ascii="Arial" w:hAnsi="Arial" w:cs="Arial"/>
        </w:rPr>
        <w:t>О</w:t>
      </w:r>
      <w:r w:rsidR="009A3138" w:rsidRPr="00286D4F">
        <w:rPr>
          <w:rFonts w:ascii="Arial" w:hAnsi="Arial" w:cs="Arial"/>
        </w:rPr>
        <w:t xml:space="preserve">публиковать </w:t>
      </w:r>
      <w:r w:rsidR="001331F8" w:rsidRPr="00286D4F">
        <w:rPr>
          <w:rFonts w:ascii="Arial" w:hAnsi="Arial" w:cs="Arial"/>
        </w:rPr>
        <w:t xml:space="preserve">настоящее </w:t>
      </w:r>
      <w:r w:rsidR="001309DE" w:rsidRPr="00286D4F">
        <w:rPr>
          <w:rFonts w:ascii="Arial" w:hAnsi="Arial" w:cs="Arial"/>
        </w:rPr>
        <w:t xml:space="preserve">решение </w:t>
      </w:r>
      <w:r w:rsidR="001331F8" w:rsidRPr="00286D4F">
        <w:rPr>
          <w:rFonts w:ascii="Arial" w:hAnsi="Arial" w:cs="Arial"/>
        </w:rPr>
        <w:t xml:space="preserve"> путем размещения на информационных стендах</w:t>
      </w:r>
      <w:r w:rsidR="00D6085B" w:rsidRPr="00286D4F">
        <w:rPr>
          <w:rFonts w:ascii="Arial" w:hAnsi="Arial" w:cs="Arial"/>
        </w:rPr>
        <w:t>,</w:t>
      </w:r>
      <w:r w:rsidR="009A3138" w:rsidRPr="00286D4F">
        <w:rPr>
          <w:rFonts w:ascii="Arial" w:hAnsi="Arial" w:cs="Arial"/>
        </w:rPr>
        <w:t xml:space="preserve"> </w:t>
      </w:r>
      <w:r w:rsidR="00D6085B" w:rsidRPr="00286D4F">
        <w:rPr>
          <w:rFonts w:ascii="Arial" w:hAnsi="Arial" w:cs="Arial"/>
        </w:rPr>
        <w:t xml:space="preserve"> </w:t>
      </w:r>
      <w:r w:rsidR="001331F8" w:rsidRPr="00286D4F">
        <w:rPr>
          <w:rFonts w:ascii="Arial" w:hAnsi="Arial" w:cs="Arial"/>
        </w:rPr>
        <w:t xml:space="preserve">официальном сайте </w:t>
      </w:r>
      <w:r w:rsidR="00551627" w:rsidRPr="00286D4F">
        <w:rPr>
          <w:rFonts w:ascii="Arial" w:hAnsi="Arial" w:cs="Arial"/>
        </w:rPr>
        <w:t>Старотябердинского</w:t>
      </w:r>
      <w:r w:rsidR="001331F8" w:rsidRPr="00286D4F">
        <w:rPr>
          <w:rFonts w:ascii="Arial" w:hAnsi="Arial" w:cs="Arial"/>
        </w:rPr>
        <w:t xml:space="preserve"> сельского поселения Кайбицкого муниципального района</w:t>
      </w:r>
      <w:r w:rsidR="009A3138" w:rsidRPr="00286D4F">
        <w:rPr>
          <w:rFonts w:ascii="Arial" w:hAnsi="Arial" w:cs="Arial"/>
        </w:rPr>
        <w:t xml:space="preserve"> Республики Татарстан и на официальном портале правовой информации</w:t>
      </w:r>
      <w:r w:rsidR="00D6085B" w:rsidRPr="00286D4F">
        <w:rPr>
          <w:rFonts w:ascii="Arial" w:hAnsi="Arial" w:cs="Arial"/>
        </w:rPr>
        <w:t xml:space="preserve"> Республики Татарстан.</w:t>
      </w:r>
    </w:p>
    <w:p w:rsidR="002B14B9" w:rsidRPr="00286D4F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4. Направить настоящее решение для включения в регистр муниципальных нормативных правовых актов Республики Татарстан.</w:t>
      </w:r>
    </w:p>
    <w:p w:rsidR="002B14B9" w:rsidRPr="00286D4F" w:rsidRDefault="002B14B9" w:rsidP="001331F8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  </w:t>
      </w:r>
    </w:p>
    <w:p w:rsidR="002B14B9" w:rsidRPr="00286D4F" w:rsidRDefault="002B14B9" w:rsidP="002B14B9">
      <w:pPr>
        <w:pStyle w:val="nospacing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 </w:t>
      </w:r>
    </w:p>
    <w:p w:rsidR="002B14B9" w:rsidRPr="00286D4F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Председательствующий на сходе граждан,</w:t>
      </w:r>
    </w:p>
    <w:p w:rsidR="00551627" w:rsidRPr="00286D4F" w:rsidRDefault="002B14B9" w:rsidP="001331F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86D4F">
        <w:rPr>
          <w:rFonts w:ascii="Arial" w:hAnsi="Arial" w:cs="Arial"/>
          <w:color w:val="000000"/>
        </w:rPr>
        <w:t>Глава </w:t>
      </w:r>
      <w:r w:rsidR="00551627" w:rsidRPr="00286D4F">
        <w:rPr>
          <w:rFonts w:ascii="Arial" w:hAnsi="Arial" w:cs="Arial"/>
          <w:color w:val="000000"/>
        </w:rPr>
        <w:t>Старотябердинского</w:t>
      </w:r>
      <w:r w:rsidRPr="00286D4F">
        <w:rPr>
          <w:rFonts w:ascii="Arial" w:hAnsi="Arial" w:cs="Arial"/>
          <w:color w:val="000000"/>
        </w:rPr>
        <w:t xml:space="preserve"> </w:t>
      </w:r>
    </w:p>
    <w:p w:rsidR="003D35E4" w:rsidRPr="00286D4F" w:rsidRDefault="002B14B9" w:rsidP="001331F8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86D4F">
        <w:rPr>
          <w:rFonts w:ascii="Arial" w:hAnsi="Arial" w:cs="Arial"/>
          <w:color w:val="000000"/>
        </w:rPr>
        <w:t>сельского поселения        </w:t>
      </w:r>
      <w:bookmarkStart w:id="0" w:name="_GoBack"/>
      <w:bookmarkEnd w:id="0"/>
      <w:r w:rsidRPr="00286D4F">
        <w:rPr>
          <w:rFonts w:ascii="Arial" w:hAnsi="Arial" w:cs="Arial"/>
          <w:color w:val="000000"/>
        </w:rPr>
        <w:t>           </w:t>
      </w:r>
      <w:r w:rsidR="001331F8" w:rsidRPr="00286D4F">
        <w:rPr>
          <w:rFonts w:ascii="Arial" w:hAnsi="Arial" w:cs="Arial"/>
          <w:color w:val="000000"/>
        </w:rPr>
        <w:t xml:space="preserve">                </w:t>
      </w:r>
      <w:r w:rsidRPr="00286D4F">
        <w:rPr>
          <w:rFonts w:ascii="Arial" w:hAnsi="Arial" w:cs="Arial"/>
          <w:color w:val="000000"/>
        </w:rPr>
        <w:t xml:space="preserve">       </w:t>
      </w:r>
      <w:r w:rsidR="00050395" w:rsidRPr="00286D4F">
        <w:rPr>
          <w:rFonts w:ascii="Arial" w:hAnsi="Arial" w:cs="Arial"/>
          <w:color w:val="000000"/>
        </w:rPr>
        <w:t xml:space="preserve">                           </w:t>
      </w:r>
      <w:r w:rsidR="00551627" w:rsidRPr="00286D4F">
        <w:rPr>
          <w:rFonts w:ascii="Arial" w:hAnsi="Arial" w:cs="Arial"/>
          <w:color w:val="000000"/>
        </w:rPr>
        <w:t>В.Г.Тимофеев</w:t>
      </w:r>
    </w:p>
    <w:sectPr w:rsidR="003D35E4" w:rsidRPr="00286D4F" w:rsidSect="002B1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542"/>
    <w:multiLevelType w:val="hybridMultilevel"/>
    <w:tmpl w:val="D7EE4E70"/>
    <w:lvl w:ilvl="0" w:tplc="EA267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51"/>
    <w:rsid w:val="00050395"/>
    <w:rsid w:val="00096C5E"/>
    <w:rsid w:val="001309DE"/>
    <w:rsid w:val="001331F8"/>
    <w:rsid w:val="00141847"/>
    <w:rsid w:val="00286D4F"/>
    <w:rsid w:val="002B14B9"/>
    <w:rsid w:val="002F6D58"/>
    <w:rsid w:val="00345149"/>
    <w:rsid w:val="00353038"/>
    <w:rsid w:val="003D35E4"/>
    <w:rsid w:val="004E1B72"/>
    <w:rsid w:val="005113A5"/>
    <w:rsid w:val="00545A02"/>
    <w:rsid w:val="00551627"/>
    <w:rsid w:val="00686C31"/>
    <w:rsid w:val="006A58D2"/>
    <w:rsid w:val="00702551"/>
    <w:rsid w:val="007215BC"/>
    <w:rsid w:val="00742BCC"/>
    <w:rsid w:val="0082412A"/>
    <w:rsid w:val="0087183C"/>
    <w:rsid w:val="009A3138"/>
    <w:rsid w:val="00AD0AD4"/>
    <w:rsid w:val="00AE03B0"/>
    <w:rsid w:val="00B04B9A"/>
    <w:rsid w:val="00D006D7"/>
    <w:rsid w:val="00D6085B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cp:lastPrinted>2019-10-28T11:26:00Z</cp:lastPrinted>
  <dcterms:created xsi:type="dcterms:W3CDTF">2019-10-22T11:11:00Z</dcterms:created>
  <dcterms:modified xsi:type="dcterms:W3CDTF">2020-11-13T05:47:00Z</dcterms:modified>
</cp:coreProperties>
</file>