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8D9" w:rsidRPr="00DA48D9" w:rsidRDefault="00DA48D9" w:rsidP="00DA48D9">
      <w:pPr>
        <w:spacing w:after="0" w:line="240" w:lineRule="auto"/>
        <w:ind w:left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8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DA48D9" w:rsidRPr="00DA48D9" w:rsidRDefault="00DA48D9" w:rsidP="00DA48D9">
      <w:pPr>
        <w:spacing w:after="0" w:line="240" w:lineRule="auto"/>
        <w:ind w:left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Исполнительного комитета </w:t>
      </w:r>
      <w:proofErr w:type="spellStart"/>
      <w:r w:rsidRPr="00DA48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Старотябердинского</w:t>
      </w:r>
      <w:proofErr w:type="spellEnd"/>
      <w:r w:rsidRPr="00DA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муниципального района Республики Татарстан </w:t>
      </w:r>
    </w:p>
    <w:p w:rsidR="00DA48D9" w:rsidRPr="00DA48D9" w:rsidRDefault="00DA48D9" w:rsidP="00DA48D9">
      <w:pPr>
        <w:spacing w:after="0" w:line="240" w:lineRule="auto"/>
        <w:ind w:left="652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8D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 201_ г. № ____</w:t>
      </w:r>
    </w:p>
    <w:p w:rsidR="00DA48D9" w:rsidRPr="00DA48D9" w:rsidRDefault="00DA48D9" w:rsidP="00DA48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DA48D9" w:rsidRPr="00DA48D9" w:rsidRDefault="00DA48D9" w:rsidP="00DA48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Типовой административный регламент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 по присвоению, изменению и аннулированию адресов 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территории сельского поселения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изменение, аннулирование таких наименований, размещение информации в государственном адресном реестре.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trike/>
          <w:sz w:val="28"/>
          <w:szCs w:val="28"/>
          <w:lang w:eastAsia="ru-RU"/>
        </w:rPr>
      </w:pPr>
    </w:p>
    <w:p w:rsidR="00DA48D9" w:rsidRPr="00DA48D9" w:rsidRDefault="00DA48D9" w:rsidP="00DA48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1. Общие положения</w:t>
      </w:r>
    </w:p>
    <w:p w:rsidR="00DA48D9" w:rsidRPr="00DA48D9" w:rsidRDefault="00DA48D9" w:rsidP="00DA48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1.1. Настоящий административный регламент предоставления муниципальной услуги (далее – Регламент) устанавливает стандарт и порядок предоставления муниципальной услуги по </w:t>
      </w: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присвоению, изменению аннулированию адресов 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zh-CN"/>
        </w:rPr>
        <w:t>(далее – муниципальная</w:t>
      </w:r>
      <w:r w:rsidRPr="00DA48D9">
        <w:rPr>
          <w:rFonts w:ascii="Times New Roman" w:eastAsia="Times New Roman" w:hAnsi="Times New Roman" w:cs="Times New Roman"/>
          <w:bCs/>
          <w:sz w:val="28"/>
          <w:szCs w:val="28"/>
          <w:lang w:val="tt-RU" w:eastAsia="zh-CN"/>
        </w:rPr>
        <w:t xml:space="preserve"> 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услуга). 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</w:t>
      </w:r>
      <w:r w:rsidRPr="00DA48D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Получатели муниципальной услуги: ф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изические и юридические лица (далее - заявитель).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право хозяйственного ведения;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право оперативного управления;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право пожизненно наследуемого владения;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право постоянного (бессрочного) пользования.</w:t>
      </w:r>
    </w:p>
    <w:p w:rsidR="00DA48D9" w:rsidRPr="00DA48D9" w:rsidRDefault="00DA48D9" w:rsidP="00DA48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1.3. 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Муниципальная услуга предоставляется исполнительным комитетом сельского поселения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(далее – Исполком).</w:t>
      </w:r>
    </w:p>
    <w:p w:rsidR="00DA48D9" w:rsidRPr="00DA48D9" w:rsidRDefault="00DA48D9" w:rsidP="00DA48D9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Место нахождение Исполкома: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п.г.т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(с.) 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тарое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Тябердино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д. 28</w:t>
      </w:r>
    </w:p>
    <w:p w:rsidR="00DA48D9" w:rsidRPr="00DA48D9" w:rsidRDefault="00DA48D9" w:rsidP="00DA48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работы:</w:t>
      </w:r>
    </w:p>
    <w:p w:rsidR="00DA48D9" w:rsidRPr="00DA48D9" w:rsidRDefault="00DA48D9" w:rsidP="00DA48D9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понедельник – пятница: с 08.00 до 16.00; </w:t>
      </w:r>
    </w:p>
    <w:p w:rsidR="00DA48D9" w:rsidRPr="00DA48D9" w:rsidRDefault="00DA48D9" w:rsidP="00DA48D9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суббота: с 08.00 до 12.00; </w:t>
      </w:r>
    </w:p>
    <w:p w:rsidR="00DA48D9" w:rsidRPr="00DA48D9" w:rsidRDefault="00DA48D9" w:rsidP="00DA48D9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воскресенье: выходной день.</w:t>
      </w:r>
    </w:p>
    <w:p w:rsidR="00DA48D9" w:rsidRPr="00DA48D9" w:rsidRDefault="00DA48D9" w:rsidP="00DA48D9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перерыва для отдыха и питания устанавливается правилами внутреннего трудового распорядка.</w:t>
      </w:r>
    </w:p>
    <w:p w:rsidR="00DA48D9" w:rsidRPr="00DA48D9" w:rsidRDefault="00DA48D9" w:rsidP="00DA48D9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Справочный телефон </w:t>
      </w:r>
      <w:r w:rsidRPr="00DA48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88437036208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A48D9" w:rsidRPr="00DA48D9" w:rsidRDefault="00DA48D9" w:rsidP="00DA48D9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Проход по </w:t>
      </w: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</w:t>
      </w:r>
      <w:proofErr w:type="gram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удостоверяющим личность.</w:t>
      </w:r>
    </w:p>
    <w:p w:rsidR="00DA48D9" w:rsidRPr="00DA48D9" w:rsidRDefault="00DA48D9" w:rsidP="00DA48D9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1.3.2. </w:t>
      </w: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официального сайта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Старотябердинского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района в информационно-телекоммуникационной сети «Интернет» (далее – сеть «Интернет»): (http:// www._styaberdin-kaybici.tatar.ru1.3.3.</w:t>
      </w:r>
      <w:proofErr w:type="gram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Информация о государственной услуге может быть получена: </w:t>
      </w:r>
    </w:p>
    <w:p w:rsidR="00DA48D9" w:rsidRPr="00DA48D9" w:rsidRDefault="00DA48D9" w:rsidP="00DA48D9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посредством информационных стендов, содержащих визуальную и текстовую информацию о муниципальной услуге, расположенных в помещениях Исполкома, для работы с заявителями. </w:t>
      </w:r>
      <w:r w:rsidRPr="00DA48D9">
        <w:rPr>
          <w:rFonts w:ascii="Times New Roman" w:eastAsia="Calibri" w:hAnsi="Times New Roman" w:cs="Times New Roman"/>
          <w:sz w:val="28"/>
          <w:szCs w:val="28"/>
        </w:rPr>
        <w:t>Информация, размещаемая на информационных стендах, включает в себя сведения о муниципальной услуге, содержащиеся в пунктах (подпунктах) 1.1, 1.3.1, 2.3, 2.5, 2.8, 2.10, 2.11, 5.1 настоящего Регламента;</w:t>
      </w:r>
    </w:p>
    <w:p w:rsidR="00DA48D9" w:rsidRPr="00DA48D9" w:rsidRDefault="00DA48D9" w:rsidP="00DA48D9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посредством сети «Интернет» на официальном сайте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Старотябердинского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района (http://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www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_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styaberdin-kaybici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. tatar.ru.);</w:t>
      </w:r>
    </w:p>
    <w:p w:rsidR="00DA48D9" w:rsidRPr="00DA48D9" w:rsidRDefault="00DA48D9" w:rsidP="00DA48D9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3) на Портале государственных и муниципальных услуг Республики Татарстан (</w:t>
      </w:r>
      <w:r w:rsidRPr="00DA48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://u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slugi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8" w:history="1">
        <w:proofErr w:type="spellStart"/>
        <w:r w:rsidRPr="00DA48D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tatar</w:t>
        </w:r>
        <w:proofErr w:type="spellEnd"/>
        <w:r w:rsidRPr="00DA48D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DA48D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/); </w:t>
      </w:r>
    </w:p>
    <w:p w:rsidR="00DA48D9" w:rsidRPr="00DA48D9" w:rsidRDefault="00DA48D9" w:rsidP="00DA48D9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4) на Едином портале государственных и муниципальных услуг (функций) (</w:t>
      </w:r>
      <w:r w:rsidRPr="00DA48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 </w:t>
      </w:r>
      <w:hyperlink r:id="rId9" w:history="1">
        <w:r w:rsidRPr="00DA48D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Pr="00DA48D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DA48D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DA48D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DA48D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DA48D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/</w:t>
        </w:r>
      </w:hyperlink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DA48D9" w:rsidRPr="00DA48D9" w:rsidRDefault="00DA48D9" w:rsidP="00DA48D9">
      <w:pPr>
        <w:shd w:val="clear" w:color="auto" w:fill="FFFFFF"/>
        <w:tabs>
          <w:tab w:val="left" w:pos="709"/>
          <w:tab w:val="left" w:pos="4290"/>
          <w:tab w:val="left" w:pos="85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5) в Исполкоме: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A48D9" w:rsidRPr="00DA48D9" w:rsidRDefault="00DA48D9" w:rsidP="00DA48D9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устном обращении - лично или по телефону; </w:t>
      </w:r>
    </w:p>
    <w:p w:rsidR="00DA48D9" w:rsidRPr="00DA48D9" w:rsidRDefault="00DA48D9" w:rsidP="00DA48D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DA48D9" w:rsidRPr="00DA48D9" w:rsidRDefault="00DA48D9" w:rsidP="00DA48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1.3.4. Информация по вопросам предоставления муниципальной услуги размещается специалистом Исполкома на официальном сайте муниципального района и на информационных стендах в помещениях Исполкома для работы с заявителями.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1.3.4. Информация по вопросам предоставления муниципальной услуги размещается специалистом Отдела на официальном сайте муниципального района и на информационных стендах в помещениях Исполкома для работы с заявителями.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 Предоставление муниципальной услуги осуществляется в соответствии </w:t>
      </w: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Земельным кодексом Российской Федерации от 25.10.2001 №136-ФЗ (далее – ЗК РФ) (Собрание законодательства РФ, 29.10.2001, №44, ст. 4147);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Градостроительным кодексом Российской Федерации от 29.12.2004 №190-ФЗ (далее –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РФ) (Собрание законодательства РФ, 03.01.2005, №1 (часть 1), ст.16);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28.12.2013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(далее – Федеральный закон от 28.12.2013 №443-ФЗ) (Собрание законодательства РФ, 30.12.2013, №52 (часть I), ст.7008);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Федеральным законом от 27.07.2010 № 210-ФЗ «Об организации предоставления государственных и муниципальных услуг» (далее – Федеральный закон №210-ФЗ) (Собрание законодательства РФ, 02.08.2010, №31, ст.4179); 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присвоения, изменения и аннулирования адресов, утверждены постановлением Правительства Российской Федерации от 19.11.2014 №1221 (далее – Правила) (Официальный интернет-портал правовой информации http://www.pravo.gov.ru, 24.11.2014);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Республики Татарстан от 28.07.2004 №45-ЗРТ «О местном самоуправлении в Республике Татарстан» (далее – Закон РТ №45-ЗРТ) (Республика Татарстан, №155-156, 03.08.2004);</w:t>
      </w:r>
    </w:p>
    <w:p w:rsidR="00DA48D9" w:rsidRPr="00DA48D9" w:rsidRDefault="00DA48D9" w:rsidP="00DA48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48D9">
        <w:rPr>
          <w:rFonts w:ascii="Times New Roman" w:eastAsia="Calibri" w:hAnsi="Times New Roman" w:cs="Times New Roman"/>
          <w:sz w:val="28"/>
          <w:szCs w:val="28"/>
        </w:rPr>
        <w:t xml:space="preserve">Уставом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DA48D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Республики Татарстан, принятого Решением Совета 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DA48D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от 26.04.2011  №50  (далее – Устав);</w:t>
      </w:r>
    </w:p>
    <w:p w:rsidR="00DA48D9" w:rsidRPr="00DA48D9" w:rsidRDefault="00DA48D9" w:rsidP="00DA48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48D9">
        <w:rPr>
          <w:rFonts w:ascii="Times New Roman" w:eastAsia="Calibri" w:hAnsi="Times New Roman" w:cs="Times New Roman"/>
          <w:sz w:val="28"/>
          <w:szCs w:val="28"/>
        </w:rPr>
        <w:t xml:space="preserve">Положением об исполнительном комитете </w:t>
      </w:r>
      <w:proofErr w:type="spellStart"/>
      <w:r w:rsidRPr="00DA48D9">
        <w:rPr>
          <w:rFonts w:ascii="Times New Roman" w:eastAsia="Calibri" w:hAnsi="Times New Roman" w:cs="Times New Roman"/>
          <w:sz w:val="28"/>
          <w:szCs w:val="28"/>
        </w:rPr>
        <w:t>Старотябердинского</w:t>
      </w:r>
      <w:proofErr w:type="spellEnd"/>
      <w:r w:rsidRPr="00DA48D9">
        <w:rPr>
          <w:rFonts w:ascii="Times New Roman" w:eastAsia="Calibri" w:hAnsi="Times New Roman" w:cs="Times New Roman"/>
          <w:sz w:val="28"/>
          <w:szCs w:val="28"/>
        </w:rPr>
        <w:t xml:space="preserve"> СП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DA48D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района; (далее – Положение об ИК МР);</w:t>
      </w:r>
    </w:p>
    <w:p w:rsidR="00DA48D9" w:rsidRPr="00DA48D9" w:rsidRDefault="00DA48D9" w:rsidP="00DA48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48D9">
        <w:rPr>
          <w:rFonts w:ascii="Times New Roman" w:eastAsia="Calibri" w:hAnsi="Times New Roman" w:cs="Times New Roman"/>
          <w:sz w:val="28"/>
          <w:szCs w:val="28"/>
        </w:rPr>
        <w:t xml:space="preserve">Уставом сельского поселения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DA48D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района, от 18.06.2012, за №21 утвержденным Решением Совета сельского поселения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DA48D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района; (далее – Устав);</w:t>
      </w:r>
    </w:p>
    <w:p w:rsidR="00DA48D9" w:rsidRPr="00DA48D9" w:rsidRDefault="00DA48D9" w:rsidP="00DA48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Правилами внутреннего трудового распорядка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Старотябердинского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Исполкома (далее – Правила).</w:t>
      </w: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1.5</w:t>
      </w:r>
      <w:r w:rsidRPr="00DA48D9">
        <w:rPr>
          <w:rFonts w:ascii="Times New Roman" w:eastAsia="Times New Roman" w:hAnsi="Times New Roman" w:cs="Times New Roman"/>
          <w:spacing w:val="-4"/>
          <w:sz w:val="28"/>
          <w:szCs w:val="28"/>
          <w:lang w:val="tt-RU" w:eastAsia="ru-RU"/>
        </w:rPr>
        <w:t>. </w:t>
      </w:r>
      <w:r w:rsidRPr="00DA48D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 настоящем Регламенте используются следующие термины и определения:</w:t>
      </w: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«Электронное правительство РТ» - система электронного документооборота Республики Татарстан, адрес в Интернете: </w:t>
      </w:r>
      <w:hyperlink r:id="rId10" w:history="1">
        <w:r w:rsidRPr="00DA48D9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http</w:t>
        </w:r>
        <w:r w:rsidRPr="00DA48D9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val="en-US" w:eastAsia="ru-RU"/>
          </w:rPr>
          <w:t>s</w:t>
        </w:r>
        <w:r w:rsidRPr="00DA48D9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://</w:t>
        </w:r>
        <w:r w:rsidRPr="00DA48D9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val="en-US" w:eastAsia="ru-RU"/>
          </w:rPr>
          <w:t>intra</w:t>
        </w:r>
        <w:r w:rsidRPr="00DA48D9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.</w:t>
        </w:r>
        <w:r w:rsidRPr="00DA48D9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val="en-US" w:eastAsia="ru-RU"/>
          </w:rPr>
          <w:t>tatar</w:t>
        </w:r>
        <w:r w:rsidRPr="00DA48D9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.</w:t>
        </w:r>
        <w:r w:rsidRPr="00DA48D9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val="en-US" w:eastAsia="ru-RU"/>
          </w:rPr>
          <w:t>ru</w:t>
        </w:r>
      </w:hyperlink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- описание места нахождения объекта адресации, структурированное в соответствии с принципами организации местного самоуправления в Российской Федерации и включающее в </w:t>
      </w: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себя</w:t>
      </w:r>
      <w:proofErr w:type="gram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наименование элемента планировочной структуры (при необходимости), элемента улично-дорожной сети, а также цифровое и (или) буквенно-цифровое обозначение объекта адресации, позволяющее его идентифицировать;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адресный реестр - государственный информационный ресурс, содержащий сведения об адресах;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адресации - один или несколько объектов недвижимого имущества, в том числе земельные участки, либо в случае, предусмотренном установленными Правительством Российской Федерации </w:t>
      </w:r>
      <w:hyperlink r:id="rId11" w:history="1">
        <w:r w:rsidRPr="00DA48D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правилами</w:t>
        </w:r>
      </w:hyperlink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присвоения, изменения, аннулирования адресов, иной объект, которому присваивается адрес;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информационная адресная система - федеральная государственная информационная система, обеспечивающая формирование, ведение и использование государственного адресного реестра;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адресообразующие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элементы"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"идентификационные элементы объекта адресации" - номер земельного участка, типы и номера зданий (сооружений), помещений и объектов незавершенного строительства;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"уникальный номер адреса объекта адресации в государственном адресном реестре" - номер записи, который присваивается адресу объекта адресации в государственном адресном реестре;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"элемент планировочной структуры"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  <w:proofErr w:type="gramEnd"/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"элемент улично-дорожной сети" - улица, проспект, переулок, проезд, набережная, площадь, бульвар, тупик, съезд, шоссе, аллея и иное.</w:t>
      </w:r>
      <w:proofErr w:type="gramEnd"/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A48D9" w:rsidRPr="00DA48D9" w:rsidRDefault="00DA48D9" w:rsidP="00DA48D9">
      <w:pPr>
        <w:shd w:val="clear" w:color="auto" w:fill="FFFFFF"/>
        <w:spacing w:after="0" w:line="240" w:lineRule="auto"/>
        <w:ind w:right="1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удаленное рабочее место многофункционального центра предоставления государственных и муниципальных услуг – окно приема и выдачи документов, консультирования заявителей в сельских поселениях муниципальных районов;</w:t>
      </w:r>
    </w:p>
    <w:p w:rsidR="00DA48D9" w:rsidRPr="00DA48D9" w:rsidRDefault="00DA48D9" w:rsidP="00DA48D9">
      <w:pPr>
        <w:tabs>
          <w:tab w:val="left" w:pos="600"/>
          <w:tab w:val="left" w:pos="681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№1).</w:t>
      </w:r>
    </w:p>
    <w:p w:rsidR="00DA48D9" w:rsidRPr="00DA48D9" w:rsidRDefault="00DA48D9" w:rsidP="00DA48D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настоящего Регламента распространяется на объекты недвижимости, к которым относятся: завершенные строительством объекты капитального строительства (здания, строения, сооружения), объекты незавершенного строительства и земельные участки, предоставленные в целях капитального строительства.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настоящего Регламента не распространяется </w:t>
      </w: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 объекты мелкорозничной сети (некапитальные стационарные и нестационарные объекты сферы торговли и услуг);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- стоянки автомобильного транспорта (за исключением многоярусных стоянок);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- металлические и отдельно стоящие капитальные гаражи (за исключением гаражно-строительных кооперативов);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земельные участки, </w:t>
      </w: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предоставленным</w:t>
      </w:r>
      <w:proofErr w:type="gram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существующие или размещаемые вышеуказанные объекты.</w:t>
      </w: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A48D9" w:rsidRPr="00DA48D9" w:rsidSect="00B813F6">
          <w:headerReference w:type="even" r:id="rId12"/>
          <w:headerReference w:type="default" r:id="rId13"/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:rsidR="00DA48D9" w:rsidRPr="00DA48D9" w:rsidRDefault="00DA48D9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lastRenderedPageBreak/>
        <w:t xml:space="preserve">2. </w:t>
      </w: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Стандарт предоставления муниципальной услуги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6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0"/>
        <w:gridCol w:w="7507"/>
        <w:gridCol w:w="3638"/>
      </w:tblGrid>
      <w:tr w:rsidR="00DA48D9" w:rsidRPr="00DA48D9" w:rsidTr="006552F3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требований к стандарту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Нормативный акт, устанавливающий услугу или требование</w:t>
            </w:r>
          </w:p>
        </w:tc>
      </w:tr>
      <w:tr w:rsidR="00DA48D9" w:rsidRPr="00DA48D9" w:rsidTr="006552F3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Наименование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Присвоение (изменение, уточнение, аннулирование) адреса объекту недвижимости 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ГрК</w:t>
            </w:r>
            <w:proofErr w:type="spellEnd"/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РФ;</w:t>
            </w:r>
          </w:p>
          <w:p w:rsidR="00DA48D9" w:rsidRPr="00DA48D9" w:rsidRDefault="00DA48D9" w:rsidP="00DA4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ЗК РФ</w:t>
            </w:r>
          </w:p>
        </w:tc>
      </w:tr>
      <w:tr w:rsidR="00DA48D9" w:rsidRPr="00DA48D9" w:rsidTr="006552F3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 Наименование исполнительного органа местного самоуправления непосредственно предоставляющего муниципальную услугу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Исполнительный комитет </w:t>
            </w:r>
            <w:proofErr w:type="spellStart"/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Старотябердинского</w:t>
            </w:r>
            <w:proofErr w:type="spellEnd"/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 </w:t>
            </w:r>
            <w:proofErr w:type="spellStart"/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Кайбицкого</w:t>
            </w:r>
            <w:proofErr w:type="spellEnd"/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муниципального района Республики Татарстан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Положение об ИК</w:t>
            </w:r>
          </w:p>
        </w:tc>
      </w:tr>
      <w:tr w:rsidR="00DA48D9" w:rsidRPr="00DA48D9" w:rsidTr="006552F3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 Описание результата предоставления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Постановление (распоряжение) о присвоении объекту адресации адреса или аннулировании его адреса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Решение об отказе в присвоении объекту адресации адреса или аннулировании его адреса (приложение №2)</w:t>
            </w:r>
          </w:p>
          <w:p w:rsidR="00DA48D9" w:rsidRPr="00DA48D9" w:rsidRDefault="00DA48D9" w:rsidP="00DA48D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П.39 Правил</w:t>
            </w:r>
          </w:p>
        </w:tc>
      </w:tr>
      <w:tr w:rsidR="00DA48D9" w:rsidRPr="00DA48D9" w:rsidTr="006552F3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Федерации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течение 16 дней, включая день подачи заявления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1"/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Пункт 37 Правил</w:t>
            </w:r>
          </w:p>
        </w:tc>
      </w:tr>
      <w:tr w:rsidR="00DA48D9" w:rsidRPr="00DA48D9" w:rsidTr="006552F3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2.5.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а) правоустанавливающие и (или) </w:t>
            </w:r>
            <w:proofErr w:type="spellStart"/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правоудостоверяющие</w:t>
            </w:r>
            <w:proofErr w:type="spellEnd"/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документы на объект (объекты) адресации (если право на него (них) не зарегистрировано в Едином государственном реестре прав на недвижимое имущество и сделок с ним;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д) 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ж) акт приемочной комиссии при переустройстве и 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</w:t>
            </w:r>
            <w:hyperlink r:id="rId14" w:history="1">
              <w:r w:rsidRPr="00DA48D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подпункте "а" пункта 14</w:t>
              </w:r>
            </w:hyperlink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настоящих Правил);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      </w:r>
            <w:hyperlink r:id="rId15" w:history="1">
              <w:r w:rsidRPr="00DA48D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подпункте "б" пункта 14</w:t>
              </w:r>
            </w:hyperlink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настоящих Правил).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Заявители (представители заявителя) при подаче заявления вправе приложить к нему вышеуказанные документы,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Документы, указанные в </w:t>
            </w:r>
            <w:hyperlink r:id="rId16" w:history="1">
              <w:r w:rsidRPr="00DA48D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пункте 34</w:t>
              </w:r>
            </w:hyperlink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настоящих Правил,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Пункт 34 Правил</w:t>
            </w:r>
          </w:p>
        </w:tc>
      </w:tr>
      <w:tr w:rsidR="00DA48D9" w:rsidRPr="00DA48D9" w:rsidTr="006552F3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2.6. </w:t>
            </w:r>
            <w:proofErr w:type="gramStart"/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Исчерпывающий перечень документов, необходимых в 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Получаются в рамках межведомственного взаимодействия:</w:t>
            </w:r>
          </w:p>
          <w:p w:rsidR="00DA48D9" w:rsidRPr="00DA48D9" w:rsidRDefault="00DA48D9" w:rsidP="00DA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1) Выписка из Единого государственного реестра прав на недвижимое имущество и сделок с ним (содержащая общедоступные сведения о зарегистрированных правах на объект недвижимости);</w:t>
            </w:r>
          </w:p>
          <w:p w:rsidR="00DA48D9" w:rsidRPr="00DA48D9" w:rsidRDefault="00DA48D9" w:rsidP="00DA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 Кадастровый паспорт объекта недвижимости.</w:t>
            </w:r>
          </w:p>
          <w:p w:rsidR="00DA48D9" w:rsidRPr="00DA48D9" w:rsidRDefault="00DA48D9" w:rsidP="00DA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DA48D9" w:rsidRPr="00DA48D9" w:rsidTr="006552F3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2.7. 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</w:t>
            </w:r>
            <w:proofErr w:type="gramStart"/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</w:t>
            </w:r>
            <w:proofErr w:type="gramEnd"/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услуги и </w:t>
            </w:r>
            <w:proofErr w:type="gramStart"/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которое</w:t>
            </w:r>
            <w:proofErr w:type="gramEnd"/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осуществляется органом, предоставляющим муниципальную услугу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pacing w:after="0" w:line="240" w:lineRule="auto"/>
              <w:ind w:left="26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Согласование не требуется.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DA48D9" w:rsidRPr="00DA48D9" w:rsidTr="006552F3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2.8. Исчерпывающий перечень 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1) Подача документов ненадлежащим лицом;</w:t>
            </w:r>
          </w:p>
          <w:p w:rsidR="00DA48D9" w:rsidRPr="00DA48D9" w:rsidRDefault="00DA48D9" w:rsidP="00DA48D9">
            <w:pPr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DA48D9" w:rsidRPr="00DA48D9" w:rsidRDefault="00DA48D9" w:rsidP="00DA48D9">
            <w:pPr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DA48D9" w:rsidRPr="00DA48D9" w:rsidRDefault="00DA48D9" w:rsidP="00DA48D9">
            <w:pPr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Представление документов в ненадлежащий орган.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DA48D9" w:rsidRPr="00DA48D9" w:rsidTr="006552F3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2.9.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приостановления предоставления услуги не предусмотрены.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отказа: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а) с заявлением о присвоении объекту адресации адреса обратилось лицо, не указанное в </w:t>
            </w:r>
            <w:hyperlink r:id="rId17" w:history="1">
              <w:r w:rsidRPr="00DA48D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пунктах 27</w:t>
              </w:r>
            </w:hyperlink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hyperlink r:id="rId18" w:history="1">
              <w:r w:rsidRPr="00DA48D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29</w:t>
              </w:r>
            </w:hyperlink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настоящих Правил;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б) ответ на межведомственный запрос свидетельствует об отсутствии документа и (или) информации, </w:t>
            </w:r>
            <w:proofErr w:type="gramStart"/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необходимых</w:t>
            </w:r>
            <w:proofErr w:type="gramEnd"/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г) отсутствуют случаи и условия для присвоения объекту адресации адреса или аннулирования его адреса, указанные в </w:t>
            </w:r>
            <w:hyperlink r:id="rId19" w:history="1">
              <w:r w:rsidRPr="00DA48D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пунктах 5</w:t>
              </w:r>
            </w:hyperlink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hyperlink r:id="rId20" w:history="1">
              <w:r w:rsidRPr="00DA48D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8</w:t>
              </w:r>
            </w:hyperlink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hyperlink r:id="rId21" w:history="1">
              <w:r w:rsidRPr="00DA48D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11</w:t>
              </w:r>
            </w:hyperlink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hyperlink r:id="rId22" w:history="1">
              <w:r w:rsidRPr="00DA48D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14</w:t>
              </w:r>
            </w:hyperlink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hyperlink r:id="rId23" w:history="1">
              <w:r w:rsidRPr="00DA48D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18</w:t>
              </w:r>
            </w:hyperlink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настоящих Правил.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DA48D9" w:rsidRPr="00DA48D9" w:rsidTr="006552F3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2.10. Порядок, размер и основания 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услуга предоставляется на безвозмездной 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основе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DA48D9" w:rsidRPr="00DA48D9" w:rsidTr="006552F3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необходимых и обязательных услуг не требуется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DA48D9" w:rsidRPr="00DA48D9" w:rsidTr="006552F3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DA48D9" w:rsidRPr="00DA48D9" w:rsidRDefault="00DA48D9" w:rsidP="00DA48D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DA48D9" w:rsidRPr="00DA48D9" w:rsidTr="006552F3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2.13. Срок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tabs>
                <w:tab w:val="num" w:pos="0"/>
              </w:tabs>
              <w:spacing w:after="0" w:line="240" w:lineRule="auto"/>
              <w:ind w:firstLine="4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одного дня с момента поступления заявления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DA48D9" w:rsidRPr="00DA48D9" w:rsidTr="006552F3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4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4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DA48D9" w:rsidRPr="00DA48D9" w:rsidRDefault="00DA48D9" w:rsidP="00DA48D9">
            <w:pPr>
              <w:tabs>
                <w:tab w:val="num" w:pos="370"/>
              </w:tabs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Визуальная, текстовая и мультимедийная информация о 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Правила</w:t>
            </w:r>
          </w:p>
        </w:tc>
      </w:tr>
      <w:tr w:rsidR="00DA48D9" w:rsidRPr="00DA48D9" w:rsidTr="006552F3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2.15. </w:t>
            </w:r>
            <w:proofErr w:type="gramStart"/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  <w:proofErr w:type="gramEnd"/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Показателями доступности предоставления муниципальной услуги являются: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расположенность помещения в зоне доступности общественного транспорта;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 в сети «Интернет», на Едином портале государственных и муниципальных услуг.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предоставления муниципальной услуги характеризуется отсутствием: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очередей при приеме и выдаче документов заявителям;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нарушений сроков предоставления муниципальной услуги;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подаче запроса о предоставлении муниципальной 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МФЦ), в удаленных рабочих местах МФЦ консультацию, прием и выдачу документов осуществляет специалист МФЦ.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ходе предоставления муниципальной услуги может быть получена заявителем на сайте   на Едином портале государственных и муниципальных услуг, в МФЦ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DA48D9" w:rsidRPr="00DA48D9" w:rsidTr="006552F3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2.16.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tabs>
                <w:tab w:val="left" w:pos="709"/>
              </w:tabs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DA48D9" w:rsidRPr="00DA48D9" w:rsidRDefault="00DA48D9" w:rsidP="00DA48D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 о предоставлении муниципальной услуги в форме электронного документа подается с использованием   портала федеральной информационной адресной системы в информационно-телекоммуникационной сети «Интернет»,  Портал государственных и муниципальных услуг Республики Татарстан (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://u</w:t>
            </w:r>
            <w:proofErr w:type="spellStart"/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slugi</w:t>
            </w:r>
            <w:proofErr w:type="spellEnd"/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hyperlink r:id="rId24" w:history="1">
              <w:r w:rsidRPr="00DA48D9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tatar</w:t>
              </w:r>
              <w:r w:rsidRPr="00DA48D9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DA48D9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/) или Единый портал  государственных и муниципальных услуг (функций) (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:// </w:t>
            </w:r>
            <w:hyperlink r:id="rId25" w:history="1">
              <w:r w:rsidRPr="00DA48D9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DA48D9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DA48D9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gosuslugi</w:t>
              </w:r>
              <w:proofErr w:type="spellEnd"/>
              <w:r w:rsidRPr="00DA48D9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DA48D9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DA48D9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/</w:t>
              </w:r>
            </w:hyperlink>
            <w:r w:rsidRPr="00DA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D9" w:rsidRPr="00DA48D9" w:rsidRDefault="00DA48D9" w:rsidP="00DA48D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DA48D9" w:rsidRPr="00DA48D9" w:rsidRDefault="00DA48D9" w:rsidP="00DA48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A48D9" w:rsidRPr="00DA48D9" w:rsidSect="00B813F6">
          <w:pgSz w:w="16840" w:h="11907" w:orient="landscape" w:code="9"/>
          <w:pgMar w:top="1418" w:right="1440" w:bottom="868" w:left="720" w:header="720" w:footer="720" w:gutter="0"/>
          <w:cols w:space="708"/>
          <w:noEndnote/>
          <w:docGrid w:linePitch="381"/>
        </w:sectPr>
      </w:pPr>
    </w:p>
    <w:p w:rsidR="00DA48D9" w:rsidRPr="00DA48D9" w:rsidRDefault="00DA48D9" w:rsidP="00DA48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DA48D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proofErr w:type="spellStart"/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остав</w:t>
      </w:r>
      <w:proofErr w:type="spellEnd"/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центрах, в удаленных рабочих местах многофункционального центра предоставления государственных и муниципальных услуг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Описание последовательности действий при предоставлении муниципальной услуги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Предоставление муниципальной услуги включает в себя следующие процедуры: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1) консультирование заявителя;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принятие и регистрация заявления;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3) формирование и направление межведомственных запросов в органы, участвующие в предоставлении муниципальной услуги;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4) подготовка результата муниципальной услуги;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5) выдача заявителю результата муниципальной услуги.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Блок-схема последовательности действий по предоставлению муниципальной услуги представлена в приложении №3.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Оказание консультаций заявителю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 Заявитель вправе обратиться в Отдел лично, по телефону и (или) электронной почте для получения консультаций о порядке получения муниципальной услуги.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Отдела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 в день обращения заявителя.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Принятие и регистрация заявления</w:t>
      </w: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 Заявитель (представитель заявителя) направляет заявление на бумажном носителе посредством почтового отправления с описью вложения и уведомлением о вручении или представляет лично или в форме электронного документа или через МФЦ о предоставлении муниципальной услуги и представляет документы в соответствии с пунктом 2.5 настоящего Регламента в Отдел. Заявление и документы могут быть поданы через удаленное рабочее место. Список удаленных рабочих мест приведен в приложении №4.</w:t>
      </w: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Заявление о предоставлении муниципальной услуги в форме электронного документа направляется в Отдел 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</w:t>
      </w: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Специалист Отдела, ведущий прием заявлений, осуществляет: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установление личности заявителя; 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проверку полномочий заявителя (в случае действия по доверенности);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проверку наличия документов, предусмотренных пунктом 2.5 настоящего Регламента; 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отсутствия замечаний специалист Отдела осуществляет: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прием и регистрацию заявления в специальном журнале;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вручение заявителю копии 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описи представленных документов с отметкой о дате приема документов, присвоенном входящем номере, дате и времени исполнения муниципальной услуги</w:t>
      </w: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направление заявления на рассмотрение руководителю Исполкома.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наличия оснований для отказа в приеме документов, специалист Отдела, ведущий прием документов, уведомляет заявителя 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Процедуры, устанавливаемые настоящим пунктом, осуществляются: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прием заявления и документов в течение 15 минут;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регистрация заявления в течение одного дня с момента поступления заявления.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процедур: принятое и зарегистрированное заявление, направленное на рассмотрение руководителю Исполкома или возвращенные заявителю документы. 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 Руководитель Исполкома рассматривает заявление, определяет исполнителя и направляет заявление в Отдел.</w:t>
      </w: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процедуры: направленное исполнителю заявление.</w:t>
      </w:r>
    </w:p>
    <w:p w:rsidR="00DA48D9" w:rsidRPr="00DA48D9" w:rsidRDefault="00DA48D9" w:rsidP="00DA48D9">
      <w:pPr>
        <w:tabs>
          <w:tab w:val="left" w:pos="861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tabs>
          <w:tab w:val="left" w:pos="861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3.4.1. Специалист Отдела 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в электронной форме посредством системы межведомственного электронного взаимодействия запросы о предоставлении:</w:t>
      </w: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Выписки из Единого государственного реестра прав на недвижимое имущество и сделок с ним (содержащей общедоступные сведения о зарегистрированных правах на объект недвижимости);</w:t>
      </w: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Кадастрового паспорта объекта недвижимости.</w:t>
      </w: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Процедуры, устанавливаемые настоящим пунктом, осуществляются в течение одного рабочего дня с момента поступления заявления о предоставлении муниципальной услуги.</w:t>
      </w: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Результат процедуры: направленные в органы власти запросы. 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3.4.2. Специалисты поставщиков данных на основании запросов, поступивших через систему межведомственного электронного взаимодействия, </w:t>
      </w: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 запрашиваемые документы</w:t>
      </w:r>
      <w:proofErr w:type="gram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 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  <w:proofErr w:type="gramEnd"/>
    </w:p>
    <w:p w:rsidR="00DA48D9" w:rsidRPr="00DA48D9" w:rsidRDefault="00DA48D9" w:rsidP="00DA48D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процедур: документы (сведения) либо уведомление об отказе, направленные в Отдел.</w:t>
      </w: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3.5. Подготовка результата муниципальной услуги</w:t>
      </w: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3.5.1. Специалист Отдела осуществляет: </w:t>
      </w: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проверку сведений содержащихся в документах, прилагаемых к заявлению;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проверку наличия оснований для отказа в предоставлении муниципальной услуги, предусмотренных пунктом 2.9 настоящего Регламента.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наличия оснований для отказа в предоставлении муниципальной услуги специалист Отдела подготавливает проект мотивированного отказа о предоставлении муниципальной услуги (далее – мотивированный отказ).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оснований для отказа в предоставлении муниципальной услуги специалист Отдела осуществляет:</w:t>
      </w:r>
    </w:p>
    <w:p w:rsidR="00DA48D9" w:rsidRPr="00DA48D9" w:rsidRDefault="00DA48D9" w:rsidP="00DA48D9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подготовку  запроса в  МРФ № 4 РГУП «Бюро технической инвентаризации» Министерства строительства, архитектуры и ЖКХ РТ (далее РГУП «БТИ») о наличии присвоенных адресов; </w:t>
      </w: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 не позднее трех дней с момента поступления ответов на запросы</w:t>
      </w: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A48D9" w:rsidRPr="00DA48D9" w:rsidRDefault="00DA48D9" w:rsidP="00DA48D9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процедур: запрос в РГУП «БТИ» о наличии присвоенных адресов; </w:t>
      </w: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3.5.2. Специалист РГУП «БТИ» проверяет адрес, указанный в запросе и готовит справку о наличии присвоенных адресов.</w:t>
      </w: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 в сроки определенные регламентом РГУП «БТИ».</w:t>
      </w:r>
    </w:p>
    <w:p w:rsidR="00DA48D9" w:rsidRPr="00DA48D9" w:rsidRDefault="00DA48D9" w:rsidP="00DA48D9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процедур: справка о наличии присвоенных адресов. </w:t>
      </w:r>
    </w:p>
    <w:p w:rsidR="00DA48D9" w:rsidRPr="00DA48D9" w:rsidRDefault="00DA48D9" w:rsidP="00DA48D9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3.5.3.  Специалист Отдела, после получения ответа от РГУП «БТИ» осуществляет:</w:t>
      </w:r>
    </w:p>
    <w:p w:rsidR="00DA48D9" w:rsidRPr="00DA48D9" w:rsidRDefault="00DA48D9" w:rsidP="00DA48D9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проекта постановления о </w:t>
      </w: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присвоении адреса объекту недвижимости или мотивированного отказа (далее – проекта 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решения);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проекта решения с руководителем Исполкома.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 не позднее трех дней с момента получения ответа от РГУП «БТИ».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процедур: проект решения, направленный на согласование  руководителю Исполкома. 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3.5.4. Руководитель Исполкома, подписывает проект решения или мотивированный отказ и направляет специалисту Отдела.</w:t>
      </w: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Процедуры, устанавливаемые настоящим пунктом, осуществляются в течение одного дня с </w:t>
      </w: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момента окончания предыдущей процедуры.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процедуры: подписанное постановление о </w:t>
      </w: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присвоении адреса объекту недвижимости или мотивированный отказ.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3.5.5. Специалист Отдела регистрирует постановление о </w:t>
      </w: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присвоении адреса объекту недвижимости или мотивированный отказ,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присваивает номер. </w:t>
      </w:r>
    </w:p>
    <w:p w:rsidR="00DA48D9" w:rsidRPr="00DA48D9" w:rsidRDefault="00DA48D9" w:rsidP="00DA48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Процедуры, устанавливаемые настоящим пунктом, осуществляются в течение одного дня с </w:t>
      </w: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момента окончания предыдущей процедуры.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процедур: зарегистрированное постановление о присвоении адреса или мотивированный отказ.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Выдача заявителю результата муниципальной услуги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Специалист Отдела, извещает заявителя о принятом решении и выдает заявителю либо направляет по почте постановление исполнительного комитета о </w:t>
      </w: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присвоении адреса объекту недвижимости </w:t>
      </w:r>
      <w:r w:rsidRPr="00DA48D9">
        <w:rPr>
          <w:rFonts w:ascii="Times New Roman" w:eastAsia="Times New Roman" w:hAnsi="Times New Roman" w:cs="Times New Roman"/>
          <w:bCs/>
          <w:strike/>
          <w:sz w:val="28"/>
          <w:szCs w:val="28"/>
          <w:lang w:eastAsia="ru-RU"/>
        </w:rPr>
        <w:t>капитального строительства</w:t>
      </w: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мотивированный отказ.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Процедура, устанавливаемая настоящим пунктом, осуществляется: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минут - в случае личного прибытия заявителя;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дня с момента окончания процедуры предусмотренной пунктом 3.5 настоящего Регламента, в случае направления ответа по почте письмом.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процедуры: выданное (направленное) заявителю постановление о присвоении адреса объекту недвижимости или мотивированный отказ.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Предоставление муниципальной услуги через МФЦ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3.7.1.  Заявитель вправе обратиться для получения муниципальной услуги в МФЦ, в удаленное рабочее место МФЦ. 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3.7.2. Предоставление муниципальной услуги через МФЦ осуществляется в соответствии регламентом работы МФЦ, утвержденным в установленном порядке. 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3.7.3. При поступлении документов из МФЦ на получение муниципальной услуги, процедуры осуществляются в соответствии с пунктами 3.3 – 3.5 настоящего Регламента. Результат муниципальной услуги направляется в МФЦ.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Исправление технических ошибок. 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3.8.1. В случае обнаружения технической ошибки в документе, являющемся результатом муниципальной услуги, заявитель представляет в Отдел: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 исправлении технической ошибки (приложение №5);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имеющие юридическую силу, свидетельствующие о наличии технической ошибки. 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3.8.2.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Отдел.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процедуры: принятое и зарегистрированное заявление, направленное на рассмотрение специалисту Отдела.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3.8.3. </w:t>
      </w: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Отдела рассматривает документы и в целях внесения исправлений в документ, являющийся результатом услуги, осуществляет процедуры, предусмотренные пунктом 3.5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</w:t>
      </w:r>
      <w:proofErr w:type="gram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proofErr w:type="gram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Отдел оригинала документа, в котором содержится техническая ошибка.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 процедуры: выданный (направленный) заявителю документ.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48D9">
        <w:rPr>
          <w:rFonts w:ascii="Times New Roman" w:eastAsia="Calibri" w:hAnsi="Times New Roman" w:cs="Times New Roman"/>
          <w:sz w:val="28"/>
          <w:szCs w:val="28"/>
        </w:rPr>
        <w:t xml:space="preserve">4. Порядок и формы </w:t>
      </w:r>
      <w:proofErr w:type="gramStart"/>
      <w:r w:rsidRPr="00DA48D9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DA48D9">
        <w:rPr>
          <w:rFonts w:ascii="Times New Roman" w:eastAsia="Calibri" w:hAnsi="Times New Roman" w:cs="Times New Roman"/>
          <w:sz w:val="28"/>
          <w:szCs w:val="28"/>
        </w:rPr>
        <w:t xml:space="preserve"> предоставлением муниципальной услуги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Формами </w:t>
      </w: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исполнения административных процедур являются: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проверка и согласование проектов документов</w:t>
      </w: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услуги. Результатом проверки является визирование проектов;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проводимые в установленном порядке проверки ведения делопроизводства;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проведение в установленном порядке контрольных </w:t>
      </w: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проверок соблюдения процедур предоставления муниципальной услуги</w:t>
      </w:r>
      <w:proofErr w:type="gram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</w:t>
      </w: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Текущий </w:t>
      </w: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заместителем руководителя Исполкома по инфраструктурному развитию, ответственным за организацию работы по предоставлению муниципальной услуги, а также специалистами отдела инфраструктурного развития.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(заместитель руководителя) структурного подразделения органа местного самоуправления несет ответственность за несвоевременное и 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(или) ненадлежащее выполнение административных действий, указанных в разделе 3 настоящего Регламента.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autoSpaceDE w:val="0"/>
        <w:autoSpaceDN w:val="0"/>
        <w:adjustRightInd w:val="0"/>
        <w:spacing w:before="108" w:after="108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DA48D9" w:rsidRPr="00DA48D9" w:rsidRDefault="00DA48D9" w:rsidP="00DA48D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Получатели муниципальной услуги имеют право на обжалование в досудебном порядке действий (бездействия) сотрудников Исполкома, участвующих в предоставлении муниципальной услуги, в Исполком или в Совет муниципального образования.</w:t>
      </w:r>
    </w:p>
    <w:p w:rsidR="00DA48D9" w:rsidRPr="00DA48D9" w:rsidRDefault="00DA48D9" w:rsidP="00DA48D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DA48D9" w:rsidRPr="00DA48D9" w:rsidRDefault="00DA48D9" w:rsidP="00DA48D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нарушение срока регистрации запроса заявителя о предоставлении муниципальной услуги;</w:t>
      </w:r>
    </w:p>
    <w:p w:rsidR="00DA48D9" w:rsidRPr="00DA48D9" w:rsidRDefault="00DA48D9" w:rsidP="00DA48D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нарушение срока предоставления муниципальной услуги;</w:t>
      </w:r>
    </w:p>
    <w:p w:rsidR="00DA48D9" w:rsidRPr="00DA48D9" w:rsidRDefault="00DA48D9" w:rsidP="00DA48D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требование у заявителя документов, не предусмотренных нормативными правовыми актами Российской Федерации, Республики Татарстан,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предоставления муниципальной услуги;</w:t>
      </w:r>
    </w:p>
    <w:p w:rsidR="00DA48D9" w:rsidRPr="00DA48D9" w:rsidRDefault="00DA48D9" w:rsidP="00DA48D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отказ в приеме документов, предоставление которых предусмотрено нормативными правовыми актами Российской Федерации, Республики Татарстан,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предоставления муниципальной услуги, у заявителя;</w:t>
      </w:r>
    </w:p>
    <w:p w:rsidR="00DA48D9" w:rsidRPr="00DA48D9" w:rsidRDefault="00DA48D9" w:rsidP="00DA48D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Республики Татарстан,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DA48D9" w:rsidRPr="00DA48D9" w:rsidRDefault="00DA48D9" w:rsidP="00DA48D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DA48D9" w:rsidRPr="00DA48D9" w:rsidRDefault="00DA48D9" w:rsidP="00DA48D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7) отказ Исполкома, должностного лица Исполкома,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Жалоба подается в письменной форме на бумажном носителе или в электронной форме.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Жалоба может быть направлена по почте, через МФЦ, с использованием информационно-телекоммуникационной сети "Интернет", официального сайта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(http://www.___.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tatarstan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), Единого портала государственных и муниципальных услуг Республики Татарстан (</w:t>
      </w:r>
      <w:hyperlink r:id="rId26" w:history="1">
        <w:r w:rsidRPr="00DA48D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http://uslugi.tatar.ru/</w:t>
        </w:r>
      </w:hyperlink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Срок рассмотрения жалобы - в течение  пятнадцати рабочих дней со дня ее регистрации.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Жалоба должна содержать следующую информацию: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Жалоба подписывается подавшим ее получателем муниципальной услуги.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По результатам рассмотрения жалобы руководитель Исполкома (глава муниципального района) принимает одно из следующих решений: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а также в иных формах;</w:t>
      </w:r>
      <w:proofErr w:type="gramEnd"/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отказывает в удовлетворении жалобы.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дня, следующего за днем принятия решения, указанного в настоящем пункте, заявителю в письменной форме и по желанию заявителя в 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электронной форме направляется мотивированный ответ о результатах рассмотрения жалобы.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В случае установления в ходе или по результатам </w:t>
      </w:r>
      <w:proofErr w:type="gram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№1</w:t>
      </w:r>
    </w:p>
    <w:p w:rsidR="00DA48D9" w:rsidRPr="00DA48D9" w:rsidRDefault="00DA48D9" w:rsidP="00DA48D9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форме, устанавливаемой Министерством финансов Российской Федерации.</w:t>
      </w:r>
    </w:p>
    <w:p w:rsidR="00DA48D9" w:rsidRPr="00DA48D9" w:rsidRDefault="00DA48D9" w:rsidP="00DA48D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Cs/>
          <w:spacing w:val="-6"/>
          <w:sz w:val="28"/>
          <w:szCs w:val="28"/>
          <w:lang w:eastAsia="zh-CN"/>
        </w:rPr>
        <w:sectPr w:rsidR="00DA48D9" w:rsidRPr="00DA48D9" w:rsidSect="00B3225E">
          <w:pgSz w:w="11907" w:h="16840"/>
          <w:pgMar w:top="1134" w:right="868" w:bottom="1134" w:left="1134" w:header="720" w:footer="720" w:gutter="0"/>
          <w:cols w:space="720"/>
        </w:sectPr>
      </w:pP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№2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tabs>
          <w:tab w:val="left" w:pos="28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A48D9" w:rsidRPr="00DA48D9" w:rsidRDefault="00DA48D9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DA48D9" w:rsidRPr="00DA48D9" w:rsidRDefault="00DA48D9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20    г.                                       №                                     __________</w:t>
      </w:r>
    </w:p>
    <w:p w:rsidR="00DA48D9" w:rsidRPr="00DA48D9" w:rsidRDefault="00DA48D9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присвоении адреса объекту недвижимости</w:t>
      </w: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Земельного кодекса Российской Федерации от 25.10.2001 №136-ФЗ, Градостроительного кодекса Российской Федерации от 29.12.2004 №190-ФЗ, Уставом  муниципального образования «_____________________ сельское поселение» 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 глава _________________________ сельского поселения постановляет:</w:t>
      </w:r>
    </w:p>
    <w:p w:rsidR="00DA48D9" w:rsidRPr="00DA48D9" w:rsidRDefault="00DA48D9" w:rsidP="00DA48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Присвоить  адрес объекту недвижимости (Ф.И.О. правообладателя; документ, устанавливающий право заявителя на земельный участок, на котором расположено строение): 422259 Республика Татарстан, ______ муниципальный район, _______ (город, сельское поселение) ____________________, ул.___________, д._________</w:t>
      </w:r>
    </w:p>
    <w:p w:rsidR="00DA48D9" w:rsidRPr="00DA48D9" w:rsidRDefault="00DA48D9" w:rsidP="00DA48D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</w:t>
      </w:r>
    </w:p>
    <w:p w:rsidR="00DA48D9" w:rsidRPr="00DA48D9" w:rsidRDefault="00DA48D9" w:rsidP="00DA48D9">
      <w:pPr>
        <w:autoSpaceDE w:val="0"/>
        <w:spacing w:after="0" w:line="240" w:lineRule="auto"/>
        <w:ind w:left="5670" w:hanging="150"/>
        <w:jc w:val="right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A48D9" w:rsidRPr="00DA48D9" w:rsidRDefault="00DA48D9" w:rsidP="00DA48D9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A48D9" w:rsidRPr="00DA48D9" w:rsidRDefault="00DA48D9" w:rsidP="00DA48D9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Cs/>
          <w:spacing w:val="-6"/>
          <w:sz w:val="28"/>
          <w:szCs w:val="28"/>
          <w:lang w:eastAsia="zh-CN"/>
        </w:rPr>
      </w:pPr>
    </w:p>
    <w:p w:rsidR="00DA48D9" w:rsidRPr="00DA48D9" w:rsidRDefault="00DA48D9" w:rsidP="00DA48D9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Cs/>
          <w:spacing w:val="-6"/>
          <w:sz w:val="28"/>
          <w:szCs w:val="28"/>
          <w:lang w:eastAsia="zh-CN"/>
        </w:rPr>
        <w:sectPr w:rsidR="00DA48D9" w:rsidRPr="00DA48D9" w:rsidSect="00B3225E">
          <w:pgSz w:w="11907" w:h="16840"/>
          <w:pgMar w:top="1134" w:right="868" w:bottom="1134" w:left="1134" w:header="720" w:footer="720" w:gutter="0"/>
          <w:cols w:space="720"/>
        </w:sectPr>
      </w:pPr>
    </w:p>
    <w:p w:rsidR="00DA48D9" w:rsidRPr="00DA48D9" w:rsidRDefault="00DA48D9" w:rsidP="00DA48D9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№3</w:t>
      </w:r>
    </w:p>
    <w:p w:rsidR="00DA48D9" w:rsidRPr="00DA48D9" w:rsidRDefault="00DA48D9" w:rsidP="00DA48D9">
      <w:pPr>
        <w:suppressAutoHyphens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Блок-схема последовательности действий по предоставлению муниципальной 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услуги 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3647" w:dyaOrig="206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5pt;height:613.5pt" o:ole="">
            <v:imagedata r:id="rId27" o:title=""/>
          </v:shape>
          <o:OLEObject Type="Embed" ProgID="Visio.Drawing.11" ShapeID="_x0000_i1025" DrawAspect="Content" ObjectID="_1515831602" r:id="rId28"/>
        </w:objec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A48D9" w:rsidRPr="00DA48D9" w:rsidSect="00B3225E">
          <w:pgSz w:w="11907" w:h="16840"/>
          <w:pgMar w:top="1134" w:right="868" w:bottom="1134" w:left="1134" w:header="720" w:footer="720" w:gutter="0"/>
          <w:cols w:space="720"/>
        </w:sectPr>
      </w:pPr>
    </w:p>
    <w:p w:rsidR="00DA48D9" w:rsidRPr="00DA48D9" w:rsidRDefault="00DA48D9" w:rsidP="00DA48D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lastRenderedPageBreak/>
        <w:t>Приложение №5</w:t>
      </w:r>
    </w:p>
    <w:p w:rsidR="00DA48D9" w:rsidRPr="00DA48D9" w:rsidRDefault="00DA48D9" w:rsidP="00DA48D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DA48D9" w:rsidRPr="00DA48D9" w:rsidRDefault="00DA48D9" w:rsidP="00DA48D9">
      <w:pPr>
        <w:spacing w:after="0" w:line="240" w:lineRule="auto"/>
        <w:ind w:left="5812"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Руководителю </w:t>
      </w:r>
    </w:p>
    <w:p w:rsidR="00DA48D9" w:rsidRPr="00DA48D9" w:rsidRDefault="00DA48D9" w:rsidP="00DA48D9">
      <w:pPr>
        <w:spacing w:after="0" w:line="240" w:lineRule="auto"/>
        <w:ind w:left="5812"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Исполнительного комитета ______________ муниципального района Республики Татарстан</w:t>
      </w:r>
    </w:p>
    <w:p w:rsidR="00DA48D9" w:rsidRPr="00DA48D9" w:rsidRDefault="00DA48D9" w:rsidP="00DA48D9">
      <w:pPr>
        <w:spacing w:after="0" w:line="240" w:lineRule="auto"/>
        <w:ind w:left="5812"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От:__________________________</w:t>
      </w:r>
    </w:p>
    <w:p w:rsidR="00DA48D9" w:rsidRPr="00DA48D9" w:rsidRDefault="00DA48D9" w:rsidP="00DA48D9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DA48D9" w:rsidRPr="00DA48D9" w:rsidRDefault="00DA48D9" w:rsidP="00DA48D9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исправлении технической ошибки</w:t>
      </w:r>
    </w:p>
    <w:p w:rsidR="00DA48D9" w:rsidRPr="00DA48D9" w:rsidRDefault="00DA48D9" w:rsidP="00DA48D9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Сообщаю об ошибке, допущенной при оказании муниципальной услуги ______________________________________________________________________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/>
        <w:ind w:right="-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услуги)</w:t>
      </w:r>
    </w:p>
    <w:p w:rsidR="00DA48D9" w:rsidRPr="00DA48D9" w:rsidRDefault="00DA48D9" w:rsidP="00DA48D9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Записано:_______________________________________________________________________________________________________________________________</w:t>
      </w:r>
    </w:p>
    <w:p w:rsidR="00DA48D9" w:rsidRPr="00DA48D9" w:rsidRDefault="00DA48D9" w:rsidP="00DA48D9">
      <w:pPr>
        <w:spacing w:after="0"/>
        <w:ind w:right="-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Правильные сведения:_______________________________________________</w:t>
      </w:r>
    </w:p>
    <w:p w:rsidR="00DA48D9" w:rsidRPr="00DA48D9" w:rsidRDefault="00DA48D9" w:rsidP="00DA48D9">
      <w:pPr>
        <w:spacing w:after="0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DA48D9" w:rsidRPr="00DA48D9" w:rsidRDefault="00DA48D9" w:rsidP="00DA48D9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DA48D9" w:rsidRPr="00DA48D9" w:rsidRDefault="00DA48D9" w:rsidP="00DA48D9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Прилагаю следующие документы:</w:t>
      </w:r>
    </w:p>
    <w:p w:rsidR="00DA48D9" w:rsidRPr="00DA48D9" w:rsidRDefault="00DA48D9" w:rsidP="00DA48D9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:rsidR="00DA48D9" w:rsidRPr="00DA48D9" w:rsidRDefault="00DA48D9" w:rsidP="00DA48D9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DA48D9" w:rsidRPr="00DA48D9" w:rsidRDefault="00DA48D9" w:rsidP="00DA48D9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DA48D9" w:rsidRPr="00DA48D9" w:rsidRDefault="00DA48D9" w:rsidP="00DA48D9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отправления электронного документа на адрес E-</w:t>
      </w:r>
      <w:proofErr w:type="spellStart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:_______;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proofErr w:type="gramStart"/>
      <w:r w:rsidRPr="00DA48D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DA48D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услугу, в целях предоставления муниципальной услуги.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lastRenderedPageBreak/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DA48D9" w:rsidRPr="00DA48D9" w:rsidRDefault="00DA48D9" w:rsidP="00DA48D9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DA48D9" w:rsidRPr="00DA48D9" w:rsidRDefault="00DA48D9" w:rsidP="00DA48D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 ( ________________)</w:t>
      </w:r>
    </w:p>
    <w:p w:rsidR="00DA48D9" w:rsidRPr="00DA48D9" w:rsidRDefault="00DA48D9" w:rsidP="00DA48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(дата)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A48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(Ф.И.О.)</w:t>
      </w:r>
    </w:p>
    <w:p w:rsidR="00DA48D9" w:rsidRPr="00DA48D9" w:rsidRDefault="00DA48D9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DA48D9" w:rsidRPr="00DA48D9" w:rsidRDefault="00DA48D9" w:rsidP="00DA48D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sectPr w:rsidR="00DA48D9" w:rsidRPr="00DA48D9" w:rsidSect="00B3225E">
          <w:pgSz w:w="11907" w:h="16840"/>
          <w:pgMar w:top="1134" w:right="868" w:bottom="1134" w:left="1134" w:header="720" w:footer="720" w:gutter="0"/>
          <w:cols w:space="720"/>
        </w:sectPr>
      </w:pPr>
    </w:p>
    <w:p w:rsidR="00DA48D9" w:rsidRPr="00DA48D9" w:rsidRDefault="00DA48D9" w:rsidP="00DA48D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48D9" w:rsidRDefault="00DA48D9" w:rsidP="00DA48D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29.3pt;margin-top:-27.8pt;width:136.15pt;height:6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FxwQ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" filled="f" stroked="f">
                <v:textbox>
                  <w:txbxContent>
                    <w:p w:rsidR="00DA48D9" w:rsidRDefault="00DA48D9" w:rsidP="00DA48D9"/>
                  </w:txbxContent>
                </v:textbox>
              </v:shape>
            </w:pict>
          </mc:Fallback>
        </mc:AlternateContent>
      </w:r>
      <w:r w:rsidRPr="00DA48D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Приложение </w:t>
      </w:r>
    </w:p>
    <w:p w:rsidR="00DA48D9" w:rsidRPr="00DA48D9" w:rsidRDefault="00DA48D9" w:rsidP="00DA48D9">
      <w:pPr>
        <w:spacing w:after="0" w:line="240" w:lineRule="auto"/>
        <w:ind w:left="7230"/>
        <w:jc w:val="right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DA48D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(справочное) </w:t>
      </w:r>
    </w:p>
    <w:p w:rsidR="00DA48D9" w:rsidRPr="00DA48D9" w:rsidRDefault="00DA48D9" w:rsidP="00DA48D9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48D9" w:rsidRPr="00DA48D9" w:rsidRDefault="00DA48D9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8D9" w:rsidRPr="00DA48D9" w:rsidRDefault="00DA48D9" w:rsidP="00DA48D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DA48D9">
        <w:rPr>
          <w:rFonts w:ascii="Times New Roman" w:eastAsia="Calibri" w:hAnsi="Times New Roman" w:cs="Times New Roman"/>
          <w:spacing w:val="-6"/>
          <w:sz w:val="28"/>
          <w:szCs w:val="28"/>
        </w:rPr>
        <w:t>Приложение</w:t>
      </w:r>
    </w:p>
    <w:p w:rsidR="00DA48D9" w:rsidRPr="00DA48D9" w:rsidRDefault="00DA48D9" w:rsidP="00DA48D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A48D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(справочное)</w:t>
      </w:r>
    </w:p>
    <w:p w:rsidR="00DA48D9" w:rsidRPr="00DA48D9" w:rsidRDefault="00DA48D9" w:rsidP="00DA48D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A48D9" w:rsidRPr="00DA48D9" w:rsidRDefault="00DA48D9" w:rsidP="00DA48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48D9" w:rsidRPr="00DA48D9" w:rsidRDefault="00DA48D9" w:rsidP="00DA48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48D9" w:rsidRPr="00DA48D9" w:rsidRDefault="00DA48D9" w:rsidP="00DA48D9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A48D9" w:rsidRPr="00DA48D9" w:rsidRDefault="00DA48D9" w:rsidP="00DA48D9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48D9">
        <w:rPr>
          <w:rFonts w:ascii="Times New Roman" w:eastAsia="Calibri" w:hAnsi="Times New Roman" w:cs="Times New Roman"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DA48D9" w:rsidRPr="00DA48D9" w:rsidRDefault="00DA48D9" w:rsidP="00DA48D9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48D9" w:rsidRPr="00DA48D9" w:rsidRDefault="00DA48D9" w:rsidP="00DA48D9">
      <w:pPr>
        <w:shd w:val="clear" w:color="auto" w:fill="FFFFFF"/>
        <w:tabs>
          <w:tab w:val="left" w:pos="576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A48D9">
        <w:rPr>
          <w:rFonts w:ascii="Times New Roman" w:eastAsia="Calibri" w:hAnsi="Times New Roman" w:cs="Times New Roman"/>
          <w:sz w:val="28"/>
          <w:szCs w:val="28"/>
        </w:rPr>
        <w:tab/>
      </w:r>
    </w:p>
    <w:p w:rsidR="00DA48D9" w:rsidRPr="00DA48D9" w:rsidRDefault="00DA48D9" w:rsidP="00DA48D9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48D9">
        <w:rPr>
          <w:rFonts w:ascii="Times New Roman" w:eastAsia="Calibri" w:hAnsi="Times New Roman" w:cs="Times New Roman"/>
          <w:sz w:val="28"/>
          <w:szCs w:val="28"/>
        </w:rPr>
        <w:t xml:space="preserve">Исполком </w:t>
      </w:r>
      <w:proofErr w:type="spellStart"/>
      <w:r w:rsidRPr="00DA48D9">
        <w:rPr>
          <w:rFonts w:ascii="Times New Roman" w:eastAsia="Calibri" w:hAnsi="Times New Roman" w:cs="Times New Roman"/>
          <w:sz w:val="28"/>
          <w:szCs w:val="28"/>
        </w:rPr>
        <w:t>Кайбицкого</w:t>
      </w:r>
      <w:proofErr w:type="spellEnd"/>
      <w:r w:rsidRPr="00DA48D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</w:p>
    <w:p w:rsidR="00DA48D9" w:rsidRPr="00DA48D9" w:rsidRDefault="00DA48D9" w:rsidP="00DA48D9">
      <w:pPr>
        <w:shd w:val="clear" w:color="auto" w:fill="FFFFFF"/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8"/>
        <w:gridCol w:w="1620"/>
        <w:gridCol w:w="3739"/>
      </w:tblGrid>
      <w:tr w:rsidR="00DA48D9" w:rsidRPr="00DA48D9" w:rsidTr="006552F3">
        <w:trPr>
          <w:trHeight w:val="48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8D9" w:rsidRPr="00DA48D9" w:rsidRDefault="00DA48D9" w:rsidP="00DA48D9">
            <w:pPr>
              <w:shd w:val="clear" w:color="auto" w:fill="FFFFFF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8D9">
              <w:rPr>
                <w:rFonts w:ascii="Times New Roman" w:eastAsia="Calibri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8D9" w:rsidRPr="00DA48D9" w:rsidRDefault="00DA48D9" w:rsidP="00DA48D9">
            <w:pPr>
              <w:shd w:val="clear" w:color="auto" w:fill="FFFFFF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8D9">
              <w:rPr>
                <w:rFonts w:ascii="Times New Roman" w:eastAsia="Calibri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8D9" w:rsidRPr="00DA48D9" w:rsidRDefault="00DA48D9" w:rsidP="00DA48D9">
            <w:pPr>
              <w:shd w:val="clear" w:color="auto" w:fill="FFFFFF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8D9">
              <w:rPr>
                <w:rFonts w:ascii="Times New Roman" w:eastAsia="Calibri" w:hAnsi="Times New Roman" w:cs="Times New Roman"/>
                <w:sz w:val="28"/>
                <w:szCs w:val="28"/>
              </w:rPr>
              <w:t>Электронный адрес</w:t>
            </w:r>
          </w:p>
        </w:tc>
      </w:tr>
      <w:tr w:rsidR="00DA48D9" w:rsidRPr="00DA48D9" w:rsidTr="006552F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D9" w:rsidRPr="00DA48D9" w:rsidRDefault="00DA48D9" w:rsidP="00DA48D9">
            <w:pPr>
              <w:shd w:val="clear" w:color="auto" w:fill="FFFFFF"/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8D9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исполкома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D9" w:rsidRPr="00DA48D9" w:rsidRDefault="00DA48D9" w:rsidP="00DA48D9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8D9">
              <w:rPr>
                <w:rFonts w:ascii="Times New Roman" w:eastAsia="Calibri" w:hAnsi="Times New Roman" w:cs="Times New Roman"/>
                <w:sz w:val="28"/>
                <w:szCs w:val="28"/>
              </w:rPr>
              <w:t>8(84370) 36206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D9" w:rsidRPr="00DA48D9" w:rsidRDefault="00DA48D9" w:rsidP="00DA48D9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8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</w:t>
            </w:r>
            <w:hyperlink r:id="rId29" w:history="1">
              <w:r w:rsidRPr="00DA48D9">
                <w:rPr>
                  <w:rFonts w:ascii="Times New Roman" w:eastAsia="Calibri" w:hAnsi="Times New Roman" w:cs="Times New Roman"/>
                  <w:color w:val="0000FF"/>
                  <w:sz w:val="24"/>
                  <w:szCs w:val="28"/>
                  <w:u w:val="single"/>
                  <w:lang w:val="en-US"/>
                </w:rPr>
                <w:t>Stbr</w:t>
              </w:r>
              <w:r w:rsidRPr="00DA48D9">
                <w:rPr>
                  <w:rFonts w:ascii="Times New Roman" w:eastAsia="Calibri" w:hAnsi="Times New Roman" w:cs="Times New Roman"/>
                  <w:color w:val="0000FF"/>
                  <w:sz w:val="24"/>
                  <w:szCs w:val="28"/>
                  <w:u w:val="single"/>
                </w:rPr>
                <w:t>.</w:t>
              </w:r>
              <w:r w:rsidRPr="00DA48D9">
                <w:rPr>
                  <w:rFonts w:ascii="Times New Roman" w:eastAsia="Calibri" w:hAnsi="Times New Roman" w:cs="Times New Roman"/>
                  <w:color w:val="0000FF"/>
                  <w:sz w:val="24"/>
                  <w:szCs w:val="28"/>
                  <w:u w:val="single"/>
                  <w:lang w:val="en-US"/>
                </w:rPr>
                <w:t>kbc</w:t>
              </w:r>
              <w:r w:rsidRPr="00DA48D9">
                <w:rPr>
                  <w:rFonts w:ascii="Times New Roman" w:eastAsia="Calibri" w:hAnsi="Times New Roman" w:cs="Times New Roman"/>
                  <w:color w:val="0000FF"/>
                  <w:sz w:val="24"/>
                  <w:szCs w:val="28"/>
                  <w:u w:val="single"/>
                </w:rPr>
                <w:t>@</w:t>
              </w:r>
              <w:r w:rsidRPr="00DA48D9">
                <w:rPr>
                  <w:rFonts w:ascii="Times New Roman" w:eastAsia="Calibri" w:hAnsi="Times New Roman" w:cs="Times New Roman"/>
                  <w:color w:val="0000FF"/>
                  <w:sz w:val="24"/>
                  <w:szCs w:val="28"/>
                  <w:u w:val="single"/>
                  <w:lang w:val="en-US"/>
                </w:rPr>
                <w:t>tatar</w:t>
              </w:r>
              <w:r w:rsidRPr="00DA48D9">
                <w:rPr>
                  <w:rFonts w:ascii="Times New Roman" w:eastAsia="Calibri" w:hAnsi="Times New Roman" w:cs="Times New Roman"/>
                  <w:color w:val="0000FF"/>
                  <w:sz w:val="24"/>
                  <w:szCs w:val="28"/>
                  <w:u w:val="single"/>
                </w:rPr>
                <w:t>.</w:t>
              </w:r>
              <w:r w:rsidRPr="00DA48D9">
                <w:rPr>
                  <w:rFonts w:ascii="Times New Roman" w:eastAsia="Calibri" w:hAnsi="Times New Roman" w:cs="Times New Roman"/>
                  <w:color w:val="0000FF"/>
                  <w:sz w:val="24"/>
                  <w:szCs w:val="28"/>
                  <w:u w:val="single"/>
                  <w:lang w:val="en-US"/>
                </w:rPr>
                <w:t>ru</w:t>
              </w:r>
            </w:hyperlink>
          </w:p>
        </w:tc>
      </w:tr>
      <w:tr w:rsidR="00DA48D9" w:rsidRPr="00DA48D9" w:rsidTr="006552F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D9" w:rsidRPr="00DA48D9" w:rsidRDefault="00DA48D9" w:rsidP="00DA48D9">
            <w:pPr>
              <w:shd w:val="clear" w:color="auto" w:fill="FFFFFF"/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8D9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D9" w:rsidRPr="00DA48D9" w:rsidRDefault="00DA48D9" w:rsidP="00DA48D9">
            <w:pPr>
              <w:shd w:val="clear" w:color="auto" w:fill="FFFFFF"/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8D9">
              <w:rPr>
                <w:rFonts w:ascii="Times New Roman" w:eastAsia="Calibri" w:hAnsi="Times New Roman" w:cs="Times New Roman"/>
                <w:sz w:val="28"/>
                <w:szCs w:val="28"/>
              </w:rPr>
              <w:t>8(84370) 36206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D9" w:rsidRPr="00DA48D9" w:rsidRDefault="00F97A20" w:rsidP="00DA48D9">
            <w:pPr>
              <w:shd w:val="clear" w:color="auto" w:fill="FFFFFF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30" w:history="1">
              <w:r w:rsidR="00DA48D9" w:rsidRPr="00DA48D9">
                <w:rPr>
                  <w:rFonts w:ascii="Times New Roman" w:eastAsia="Calibri" w:hAnsi="Times New Roman" w:cs="Times New Roman"/>
                  <w:color w:val="0000FF"/>
                  <w:sz w:val="24"/>
                  <w:szCs w:val="28"/>
                  <w:u w:val="single"/>
                  <w:lang w:val="en-US"/>
                </w:rPr>
                <w:t>Stbr</w:t>
              </w:r>
              <w:r w:rsidR="00DA48D9" w:rsidRPr="00DA48D9">
                <w:rPr>
                  <w:rFonts w:ascii="Times New Roman" w:eastAsia="Calibri" w:hAnsi="Times New Roman" w:cs="Times New Roman"/>
                  <w:color w:val="0000FF"/>
                  <w:sz w:val="24"/>
                  <w:szCs w:val="28"/>
                  <w:u w:val="single"/>
                </w:rPr>
                <w:t>.</w:t>
              </w:r>
              <w:r w:rsidR="00DA48D9" w:rsidRPr="00DA48D9">
                <w:rPr>
                  <w:rFonts w:ascii="Times New Roman" w:eastAsia="Calibri" w:hAnsi="Times New Roman" w:cs="Times New Roman"/>
                  <w:color w:val="0000FF"/>
                  <w:sz w:val="24"/>
                  <w:szCs w:val="28"/>
                  <w:u w:val="single"/>
                  <w:lang w:val="en-US"/>
                </w:rPr>
                <w:t>kbc</w:t>
              </w:r>
              <w:r w:rsidR="00DA48D9" w:rsidRPr="00DA48D9">
                <w:rPr>
                  <w:rFonts w:ascii="Times New Roman" w:eastAsia="Calibri" w:hAnsi="Times New Roman" w:cs="Times New Roman"/>
                  <w:color w:val="0000FF"/>
                  <w:sz w:val="24"/>
                  <w:szCs w:val="28"/>
                  <w:u w:val="single"/>
                </w:rPr>
                <w:t>@</w:t>
              </w:r>
              <w:r w:rsidR="00DA48D9" w:rsidRPr="00DA48D9">
                <w:rPr>
                  <w:rFonts w:ascii="Times New Roman" w:eastAsia="Calibri" w:hAnsi="Times New Roman" w:cs="Times New Roman"/>
                  <w:color w:val="0000FF"/>
                  <w:sz w:val="24"/>
                  <w:szCs w:val="28"/>
                  <w:u w:val="single"/>
                  <w:lang w:val="en-US"/>
                </w:rPr>
                <w:t>tatar</w:t>
              </w:r>
              <w:r w:rsidR="00DA48D9" w:rsidRPr="00DA48D9">
                <w:rPr>
                  <w:rFonts w:ascii="Times New Roman" w:eastAsia="Calibri" w:hAnsi="Times New Roman" w:cs="Times New Roman"/>
                  <w:color w:val="0000FF"/>
                  <w:sz w:val="24"/>
                  <w:szCs w:val="28"/>
                  <w:u w:val="single"/>
                </w:rPr>
                <w:t>.</w:t>
              </w:r>
              <w:r w:rsidR="00DA48D9" w:rsidRPr="00DA48D9">
                <w:rPr>
                  <w:rFonts w:ascii="Times New Roman" w:eastAsia="Calibri" w:hAnsi="Times New Roman" w:cs="Times New Roman"/>
                  <w:color w:val="0000FF"/>
                  <w:sz w:val="24"/>
                  <w:szCs w:val="28"/>
                  <w:u w:val="single"/>
                  <w:lang w:val="en-US"/>
                </w:rPr>
                <w:t>ru</w:t>
              </w:r>
            </w:hyperlink>
          </w:p>
        </w:tc>
      </w:tr>
    </w:tbl>
    <w:p w:rsidR="00DA48D9" w:rsidRPr="00DA48D9" w:rsidRDefault="00DA48D9" w:rsidP="00DA48D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48D9" w:rsidRPr="00DA48D9" w:rsidRDefault="00DA48D9" w:rsidP="00DA48D9">
      <w:pPr>
        <w:shd w:val="clear" w:color="auto" w:fill="FFFFFF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48D9">
        <w:rPr>
          <w:rFonts w:ascii="Times New Roman" w:eastAsia="Calibri" w:hAnsi="Times New Roman" w:cs="Times New Roman"/>
          <w:sz w:val="28"/>
          <w:szCs w:val="28"/>
        </w:rPr>
        <w:t xml:space="preserve">Реквизиты должностных лиц, контролирующих предоставление муниципальной услуги </w:t>
      </w:r>
    </w:p>
    <w:p w:rsidR="00DA48D9" w:rsidRPr="00DA48D9" w:rsidRDefault="00DA48D9" w:rsidP="00DA48D9">
      <w:pPr>
        <w:shd w:val="clear" w:color="auto" w:fill="FFFFFF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8"/>
        <w:gridCol w:w="1620"/>
        <w:gridCol w:w="3739"/>
      </w:tblGrid>
      <w:tr w:rsidR="00DA48D9" w:rsidRPr="00DA48D9" w:rsidTr="006552F3">
        <w:trPr>
          <w:trHeight w:val="48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8D9" w:rsidRPr="00DA48D9" w:rsidRDefault="00DA48D9" w:rsidP="00DA48D9">
            <w:pPr>
              <w:shd w:val="clear" w:color="auto" w:fill="FFFFFF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8D9">
              <w:rPr>
                <w:rFonts w:ascii="Times New Roman" w:eastAsia="Calibri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8D9" w:rsidRPr="00DA48D9" w:rsidRDefault="00DA48D9" w:rsidP="00DA48D9">
            <w:pPr>
              <w:shd w:val="clear" w:color="auto" w:fill="FFFFFF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8D9">
              <w:rPr>
                <w:rFonts w:ascii="Times New Roman" w:eastAsia="Calibri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8D9" w:rsidRPr="00DA48D9" w:rsidRDefault="00DA48D9" w:rsidP="00DA48D9">
            <w:pPr>
              <w:shd w:val="clear" w:color="auto" w:fill="FFFFFF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8D9">
              <w:rPr>
                <w:rFonts w:ascii="Times New Roman" w:eastAsia="Calibri" w:hAnsi="Times New Roman" w:cs="Times New Roman"/>
                <w:sz w:val="28"/>
                <w:szCs w:val="28"/>
              </w:rPr>
              <w:t>Электронный адрес</w:t>
            </w:r>
          </w:p>
        </w:tc>
      </w:tr>
      <w:tr w:rsidR="00DA48D9" w:rsidRPr="00DA48D9" w:rsidTr="006552F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8D9" w:rsidRPr="00DA48D9" w:rsidRDefault="00DA48D9" w:rsidP="00DA48D9">
            <w:pPr>
              <w:shd w:val="clear" w:color="auto" w:fill="FFFFFF"/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8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поселения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D9" w:rsidRPr="00DA48D9" w:rsidRDefault="00DA48D9" w:rsidP="00DA48D9">
            <w:pPr>
              <w:shd w:val="clear" w:color="auto" w:fill="FFFFFF"/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8D9">
              <w:rPr>
                <w:rFonts w:ascii="Times New Roman" w:eastAsia="Calibri" w:hAnsi="Times New Roman" w:cs="Times New Roman"/>
                <w:sz w:val="28"/>
                <w:szCs w:val="28"/>
              </w:rPr>
              <w:t>8(84370)</w:t>
            </w:r>
          </w:p>
          <w:p w:rsidR="00DA48D9" w:rsidRPr="00DA48D9" w:rsidRDefault="00DA48D9" w:rsidP="00DA48D9">
            <w:pPr>
              <w:shd w:val="clear" w:color="auto" w:fill="FFFFFF"/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8D9">
              <w:rPr>
                <w:rFonts w:ascii="Times New Roman" w:eastAsia="Calibri" w:hAnsi="Times New Roman" w:cs="Times New Roman"/>
                <w:sz w:val="28"/>
                <w:szCs w:val="28"/>
              </w:rPr>
              <w:t>36208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48D9" w:rsidRPr="00DA48D9" w:rsidRDefault="00F97A20" w:rsidP="00DA48D9">
            <w:pPr>
              <w:shd w:val="clear" w:color="auto" w:fill="FFFFFF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31" w:history="1">
              <w:r w:rsidR="00DA48D9" w:rsidRPr="00DA48D9">
                <w:rPr>
                  <w:rFonts w:ascii="Times New Roman" w:eastAsia="Calibri" w:hAnsi="Times New Roman" w:cs="Times New Roman"/>
                  <w:color w:val="0000FF"/>
                  <w:sz w:val="24"/>
                  <w:szCs w:val="28"/>
                  <w:u w:val="single"/>
                  <w:lang w:val="en-US"/>
                </w:rPr>
                <w:t>Stbr</w:t>
              </w:r>
              <w:r w:rsidR="00DA48D9" w:rsidRPr="00DA48D9">
                <w:rPr>
                  <w:rFonts w:ascii="Times New Roman" w:eastAsia="Calibri" w:hAnsi="Times New Roman" w:cs="Times New Roman"/>
                  <w:color w:val="0000FF"/>
                  <w:sz w:val="24"/>
                  <w:szCs w:val="28"/>
                  <w:u w:val="single"/>
                </w:rPr>
                <w:t>.</w:t>
              </w:r>
              <w:r w:rsidR="00DA48D9" w:rsidRPr="00DA48D9">
                <w:rPr>
                  <w:rFonts w:ascii="Times New Roman" w:eastAsia="Calibri" w:hAnsi="Times New Roman" w:cs="Times New Roman"/>
                  <w:color w:val="0000FF"/>
                  <w:sz w:val="24"/>
                  <w:szCs w:val="28"/>
                  <w:u w:val="single"/>
                  <w:lang w:val="en-US"/>
                </w:rPr>
                <w:t>kbc</w:t>
              </w:r>
              <w:r w:rsidR="00DA48D9" w:rsidRPr="00DA48D9">
                <w:rPr>
                  <w:rFonts w:ascii="Times New Roman" w:eastAsia="Calibri" w:hAnsi="Times New Roman" w:cs="Times New Roman"/>
                  <w:color w:val="0000FF"/>
                  <w:sz w:val="24"/>
                  <w:szCs w:val="28"/>
                  <w:u w:val="single"/>
                </w:rPr>
                <w:t>@</w:t>
              </w:r>
              <w:r w:rsidR="00DA48D9" w:rsidRPr="00DA48D9">
                <w:rPr>
                  <w:rFonts w:ascii="Times New Roman" w:eastAsia="Calibri" w:hAnsi="Times New Roman" w:cs="Times New Roman"/>
                  <w:color w:val="0000FF"/>
                  <w:sz w:val="24"/>
                  <w:szCs w:val="28"/>
                  <w:u w:val="single"/>
                  <w:lang w:val="en-US"/>
                </w:rPr>
                <w:t>tatar</w:t>
              </w:r>
              <w:r w:rsidR="00DA48D9" w:rsidRPr="00DA48D9">
                <w:rPr>
                  <w:rFonts w:ascii="Times New Roman" w:eastAsia="Calibri" w:hAnsi="Times New Roman" w:cs="Times New Roman"/>
                  <w:color w:val="0000FF"/>
                  <w:sz w:val="24"/>
                  <w:szCs w:val="28"/>
                  <w:u w:val="single"/>
                </w:rPr>
                <w:t>.</w:t>
              </w:r>
              <w:r w:rsidR="00DA48D9" w:rsidRPr="00DA48D9">
                <w:rPr>
                  <w:rFonts w:ascii="Times New Roman" w:eastAsia="Calibri" w:hAnsi="Times New Roman" w:cs="Times New Roman"/>
                  <w:color w:val="0000FF"/>
                  <w:sz w:val="24"/>
                  <w:szCs w:val="28"/>
                  <w:u w:val="single"/>
                  <w:lang w:val="en-US"/>
                </w:rPr>
                <w:t>ru</w:t>
              </w:r>
            </w:hyperlink>
          </w:p>
        </w:tc>
      </w:tr>
    </w:tbl>
    <w:p w:rsidR="00DA48D9" w:rsidRPr="00DA48D9" w:rsidRDefault="00DA48D9" w:rsidP="00DA48D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48D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A48D9" w:rsidRPr="00DA48D9" w:rsidRDefault="00DA48D9" w:rsidP="00DA48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48D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24881" w:rsidRPr="00424881" w:rsidRDefault="00424881" w:rsidP="00424881">
      <w:pPr>
        <w:shd w:val="clear" w:color="auto" w:fill="FFFFFF"/>
        <w:spacing w:after="0"/>
        <w:ind w:left="6521"/>
        <w:rPr>
          <w:rFonts w:ascii="Times New Roman" w:eastAsia="Calibri" w:hAnsi="Times New Roman" w:cs="Times New Roman"/>
          <w:sz w:val="24"/>
          <w:szCs w:val="24"/>
        </w:rPr>
      </w:pPr>
      <w:r w:rsidRPr="00424881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424881" w:rsidRPr="00424881" w:rsidRDefault="00424881" w:rsidP="00424881">
      <w:pPr>
        <w:shd w:val="clear" w:color="auto" w:fill="FFFFFF"/>
        <w:spacing w:after="0"/>
        <w:ind w:left="652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4881">
        <w:rPr>
          <w:rFonts w:ascii="Times New Roman" w:eastAsia="Calibri" w:hAnsi="Times New Roman" w:cs="Times New Roman"/>
          <w:sz w:val="24"/>
          <w:szCs w:val="24"/>
        </w:rPr>
        <w:t xml:space="preserve"> к постановлению Исполнительного комитета </w:t>
      </w:r>
      <w:proofErr w:type="spellStart"/>
      <w:r w:rsidRPr="00424881">
        <w:rPr>
          <w:rFonts w:ascii="Times New Roman" w:eastAsia="Calibri" w:hAnsi="Times New Roman" w:cs="Times New Roman"/>
          <w:sz w:val="24"/>
          <w:szCs w:val="24"/>
        </w:rPr>
        <w:t>Старотябердинского</w:t>
      </w:r>
      <w:proofErr w:type="spellEnd"/>
      <w:r w:rsidRPr="00424881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424881">
        <w:rPr>
          <w:rFonts w:ascii="Times New Roman" w:eastAsia="Calibri" w:hAnsi="Times New Roman" w:cs="Times New Roman"/>
          <w:sz w:val="24"/>
          <w:szCs w:val="24"/>
        </w:rPr>
        <w:t>Кайбицкого</w:t>
      </w:r>
      <w:proofErr w:type="spellEnd"/>
      <w:r w:rsidRPr="00424881">
        <w:rPr>
          <w:rFonts w:ascii="Times New Roman" w:eastAsia="Calibri" w:hAnsi="Times New Roman" w:cs="Times New Roman"/>
          <w:sz w:val="24"/>
          <w:szCs w:val="24"/>
        </w:rPr>
        <w:t xml:space="preserve">  муниципального района Республики Татарстан </w:t>
      </w:r>
    </w:p>
    <w:p w:rsidR="00424881" w:rsidRPr="00424881" w:rsidRDefault="00424881" w:rsidP="00424881">
      <w:pPr>
        <w:shd w:val="clear" w:color="auto" w:fill="FFFFFF"/>
        <w:spacing w:after="0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  <w:r w:rsidRPr="00424881">
        <w:rPr>
          <w:rFonts w:ascii="Times New Roman" w:eastAsia="Calibri" w:hAnsi="Times New Roman" w:cs="Times New Roman"/>
          <w:sz w:val="24"/>
          <w:szCs w:val="24"/>
        </w:rPr>
        <w:t>от «___» ______ 201_ г. № ____</w:t>
      </w:r>
    </w:p>
    <w:p w:rsidR="00424881" w:rsidRPr="00424881" w:rsidRDefault="00424881" w:rsidP="0042488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488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Типовой административный регламент</w:t>
      </w:r>
    </w:p>
    <w:p w:rsidR="00424881" w:rsidRPr="00424881" w:rsidRDefault="00424881" w:rsidP="0042488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4881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муниципальной услуги по </w:t>
      </w:r>
      <w:r w:rsidRPr="00424881">
        <w:rPr>
          <w:rFonts w:ascii="Times New Roman" w:eastAsia="Calibri" w:hAnsi="Times New Roman" w:cs="Times New Roman"/>
          <w:b/>
          <w:bCs/>
          <w:sz w:val="28"/>
          <w:szCs w:val="28"/>
        </w:rPr>
        <w:t>свидетельствованию верности копий документов и выписок из них</w:t>
      </w:r>
      <w:r w:rsidRPr="0042488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24881" w:rsidRPr="00424881" w:rsidRDefault="00424881" w:rsidP="0042488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4881">
        <w:rPr>
          <w:rFonts w:ascii="Times New Roman" w:eastAsia="Calibri" w:hAnsi="Times New Roman" w:cs="Times New Roman"/>
          <w:b/>
          <w:sz w:val="28"/>
          <w:szCs w:val="28"/>
        </w:rPr>
        <w:t>1. Общие положения</w:t>
      </w:r>
    </w:p>
    <w:p w:rsidR="00424881" w:rsidRPr="00424881" w:rsidRDefault="00424881" w:rsidP="0042488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keepNext/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zh-CN"/>
        </w:rPr>
        <w:t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по</w:t>
      </w:r>
      <w:r w:rsidRPr="0042488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42488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свидетельствование верности копий документов и выписок из них </w:t>
      </w:r>
      <w:r w:rsidRPr="00424881">
        <w:rPr>
          <w:rFonts w:ascii="Times New Roman" w:eastAsia="Times New Roman" w:hAnsi="Times New Roman" w:cs="Times New Roman"/>
          <w:sz w:val="28"/>
          <w:szCs w:val="28"/>
          <w:lang w:eastAsia="zh-CN"/>
        </w:rPr>
        <w:t>(далее – муниципальная</w:t>
      </w:r>
      <w:r w:rsidRPr="00424881">
        <w:rPr>
          <w:rFonts w:ascii="Times New Roman" w:eastAsia="Times New Roman" w:hAnsi="Times New Roman" w:cs="Times New Roman"/>
          <w:bCs/>
          <w:sz w:val="28"/>
          <w:szCs w:val="28"/>
          <w:lang w:val="tt-RU" w:eastAsia="zh-CN"/>
        </w:rPr>
        <w:t xml:space="preserve"> </w:t>
      </w:r>
      <w:r w:rsidRPr="0042488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услуга). 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24881">
        <w:rPr>
          <w:rFonts w:ascii="Times New Roman" w:eastAsia="Calibri" w:hAnsi="Times New Roman" w:cs="Times New Roman"/>
          <w:sz w:val="28"/>
          <w:szCs w:val="28"/>
          <w:lang w:eastAsia="zh-CN"/>
        </w:rPr>
        <w:t>1.2. Получатели муниципальной услуги: физические и юридические лица (далее - заявитель).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Муниципальная услуга предоставляется исполнительным комитетом </w:t>
      </w:r>
      <w:proofErr w:type="spell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Старотябердинского</w:t>
      </w:r>
      <w:proofErr w:type="spellEnd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(далее – Исполком).</w:t>
      </w:r>
    </w:p>
    <w:p w:rsidR="00424881" w:rsidRPr="00424881" w:rsidRDefault="00424881" w:rsidP="0042488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Место нахождение Исполкома: </w:t>
      </w:r>
      <w:proofErr w:type="spell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п.г.т</w:t>
      </w:r>
      <w:proofErr w:type="spellEnd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тарое</w:t>
      </w:r>
      <w:proofErr w:type="spellEnd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Тябердино</w:t>
      </w:r>
      <w:proofErr w:type="spellEnd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</w:t>
      </w:r>
      <w:proofErr w:type="spell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д28.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работы:</w:t>
      </w:r>
    </w:p>
    <w:p w:rsidR="00424881" w:rsidRPr="00424881" w:rsidRDefault="00424881" w:rsidP="0042488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понедельник </w:t>
      </w:r>
      <w:proofErr w:type="gram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–п</w:t>
      </w:r>
      <w:proofErr w:type="gramEnd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ятница: с 08.00 до 16.00; </w:t>
      </w:r>
    </w:p>
    <w:p w:rsidR="00424881" w:rsidRPr="00424881" w:rsidRDefault="00424881" w:rsidP="0042488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 – с 08.00 до 12.004</w:t>
      </w:r>
    </w:p>
    <w:p w:rsidR="00424881" w:rsidRPr="00424881" w:rsidRDefault="00424881" w:rsidP="0042488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Воскресенье: выходной день.</w:t>
      </w:r>
    </w:p>
    <w:p w:rsidR="00424881" w:rsidRPr="00424881" w:rsidRDefault="00424881" w:rsidP="0042488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перерыва для отдыха и питания устанавливается правилами внутреннего трудового распорядка.</w:t>
      </w:r>
    </w:p>
    <w:p w:rsidR="00424881" w:rsidRPr="00424881" w:rsidRDefault="00424881" w:rsidP="0042488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Справочный телефон </w:t>
      </w:r>
      <w:r w:rsidRPr="004248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88437036208</w:t>
      </w: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24881" w:rsidRPr="00424881" w:rsidRDefault="00424881" w:rsidP="0042488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Проход по </w:t>
      </w:r>
      <w:proofErr w:type="gram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</w:t>
      </w:r>
      <w:proofErr w:type="gramEnd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удостоверяющим личность.</w:t>
      </w:r>
    </w:p>
    <w:p w:rsidR="00424881" w:rsidRPr="00424881" w:rsidRDefault="00424881" w:rsidP="0042488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</w:t>
      </w:r>
      <w:r w:rsidRPr="0042488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официального сайта </w:t>
      </w:r>
      <w:proofErr w:type="spell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Старотябердинского</w:t>
      </w:r>
      <w:proofErr w:type="spellEnd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 </w:t>
      </w:r>
      <w:proofErr w:type="spell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района в информационно-телекоммуникационной сети «Интернет» (далее – сеть «Интернет»): (</w:t>
      </w:r>
      <w:r w:rsidRPr="004248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 </w:t>
      </w:r>
      <w:hyperlink r:id="rId32" w:history="1">
        <w:r w:rsidRPr="0042488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42488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._</w:t>
        </w:r>
        <w:proofErr w:type="spellStart"/>
        <w:r w:rsidRPr="0042488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styaberdin</w:t>
        </w:r>
        <w:proofErr w:type="spellEnd"/>
        <w:r w:rsidRPr="0042488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proofErr w:type="spellStart"/>
        <w:r w:rsidRPr="0042488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kaybici</w:t>
        </w:r>
        <w:proofErr w:type="spellEnd"/>
        <w:r w:rsidRPr="0042488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42488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tatar</w:t>
        </w:r>
        <w:proofErr w:type="spellEnd"/>
        <w:r w:rsidRPr="0042488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42488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4248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</w:t>
      </w: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24881" w:rsidRPr="00424881" w:rsidRDefault="00424881" w:rsidP="0042488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1.3.3. Информация о государственной услуге может быть получена: </w:t>
      </w:r>
    </w:p>
    <w:p w:rsidR="00424881" w:rsidRPr="00424881" w:rsidRDefault="00424881" w:rsidP="0042488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посредством информационных стендов, содержащих визуальную и текстовую информацию о муниципальной услуге, расположенных в помещениях Исполкома, для работы с заявителями. </w:t>
      </w:r>
      <w:r w:rsidRPr="00424881">
        <w:rPr>
          <w:rFonts w:ascii="Times New Roman" w:eastAsia="Calibri" w:hAnsi="Times New Roman" w:cs="Times New Roman"/>
          <w:sz w:val="28"/>
          <w:szCs w:val="28"/>
        </w:rPr>
        <w:t>Информация, размещаемая на информационных стендах, включает в себя сведения о муниципальной услуге, содержащиеся в пунктах (подпунктах) 1.1, 1.3.1, 2.3, 2.5, 2.8, 2.10, 2.11, 5.1 настоящего Регламента;</w:t>
      </w:r>
    </w:p>
    <w:p w:rsidR="00424881" w:rsidRPr="00424881" w:rsidRDefault="00424881" w:rsidP="0042488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посредством сети «Интернет» на официальном сайте </w:t>
      </w:r>
      <w:proofErr w:type="spell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Старотябердинского</w:t>
      </w:r>
      <w:proofErr w:type="spellEnd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района (</w:t>
      </w:r>
      <w:r w:rsidRPr="004248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 </w:t>
      </w:r>
      <w:hyperlink r:id="rId33" w:history="1">
        <w:r w:rsidRPr="0042488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42488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. _ </w:t>
        </w:r>
        <w:proofErr w:type="spellStart"/>
        <w:r w:rsidRPr="0042488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styaberdin-kaybici</w:t>
        </w:r>
        <w:proofErr w:type="spellEnd"/>
        <w:r w:rsidRPr="0042488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. </w:t>
        </w:r>
        <w:proofErr w:type="spellStart"/>
        <w:r w:rsidRPr="0042488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tatar</w:t>
        </w:r>
        <w:proofErr w:type="spellEnd"/>
        <w:r w:rsidRPr="0042488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42488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.);</w:t>
      </w:r>
    </w:p>
    <w:p w:rsidR="00424881" w:rsidRPr="00424881" w:rsidRDefault="00424881" w:rsidP="0042488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Портале государственных и муниципальных услуг Республики Татарстан (</w:t>
      </w:r>
      <w:r w:rsidRPr="004248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://u</w:t>
      </w:r>
      <w:proofErr w:type="spellStart"/>
      <w:r w:rsidRPr="004248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slugi</w:t>
      </w:r>
      <w:proofErr w:type="spellEnd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34" w:history="1">
        <w:proofErr w:type="spellStart"/>
        <w:r w:rsidRPr="00424881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tatar</w:t>
        </w:r>
        <w:proofErr w:type="spellEnd"/>
        <w:r w:rsidRPr="0042488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424881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/); </w:t>
      </w:r>
    </w:p>
    <w:p w:rsidR="00424881" w:rsidRPr="00424881" w:rsidRDefault="00424881" w:rsidP="0042488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4) на Едином портале государственных и муниципальных услуг (функций) (</w:t>
      </w:r>
      <w:r w:rsidRPr="004248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 </w:t>
      </w:r>
      <w:hyperlink r:id="rId35" w:history="1">
        <w:r w:rsidRPr="00424881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Pr="0042488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424881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42488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424881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42488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/</w:t>
        </w:r>
      </w:hyperlink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24881" w:rsidRPr="00424881" w:rsidRDefault="00424881" w:rsidP="00424881">
      <w:pPr>
        <w:shd w:val="clear" w:color="auto" w:fill="FFFFFF"/>
        <w:tabs>
          <w:tab w:val="left" w:pos="709"/>
          <w:tab w:val="left" w:pos="4290"/>
          <w:tab w:val="left" w:pos="85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5) в Исполкоме:</w:t>
      </w: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24881" w:rsidRPr="00424881" w:rsidRDefault="00424881" w:rsidP="0042488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устном обращении - лично или по телефону; </w:t>
      </w:r>
    </w:p>
    <w:p w:rsidR="00424881" w:rsidRPr="00424881" w:rsidRDefault="00424881" w:rsidP="004248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248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1.3.4. Информация по вопросам предоставления муниципальной услуги размещается специалистом Исполкома на официальном сайте муниципального района и на информационных стендах в помещениях Исполкома для работы с заявителями.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 Предоставление муниципальной услуги осуществляется в соответствии </w:t>
      </w:r>
      <w:proofErr w:type="gram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Гражданским кодексом Российской Федерации (часть первая) от 30.11.1994 №51-ФЗ (далее - </w:t>
      </w:r>
      <w:proofErr w:type="spell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РФ) (Собрание законодательства РФ, 05.12.1994, №32, ст.3301);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Налоговым кодексом Российской Федерации (часть вторая) от 05.08.2000 №117-ФЗ (далее – НК РФ) (Собрание законодательства РФ, 07.08.2000, №32, ст.3340);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Основами законодательства Российской Федерации о нотариате от 11.02.1993 № 4462-1 (далее – Основы) (Ведомости СНД и ВС РФ, 11.03.1993 №10, ст.357);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27.07.2010 № 210-ФЗ «Об организации предоставления государственных и муниципальных услуг» (далее – Федеральный закон №210-ФЗ) (Собрание законодательства РФ, 02.08.2010, №31, ст.4179);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Минюста России от 10.04.2002 №99 «Об утверждении Форм реестров для регистрации нотариальных действий, нотариальных свидетельств и удостоверительных надписей на сделках и свидетельствуемых документах» (далее - приказ №99) (Бюллетень нормативных актов федеральных органов исполнительной власти, №20, 20.05.2002);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Минюста России от 27.12.2007 №256 «Об утверждении Инструкции о порядке совершения нотариальных действий главами местных администраций поселений и муниципальных районов и специально уполномоченными должностными лицами местного самоуправления поселений и муниципальных районов» (далее - приказ №256) (Российская газета, №3, 11.01.2008); 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приказом Федерального казначейства от 30.11.2012 №19н «Об утверждении порядка ведения государственной информационной системы о государственных и муниципальных платежах (далее – приказ 19н) (Бюллетень нормативных актов федеральных органов исполнительной власти, №1, 07.01.2013);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Республики Татарстан от 28.07.2004 №45-ЗРТ «О местном самоуправлении в Республике Татарстан» (Республика Татарстан, №155-156, 03.08.2004);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Уставом </w:t>
      </w:r>
      <w:proofErr w:type="spell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Республики Татарстан, принятого Решением Совета </w:t>
      </w: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от 26.04.2011  №50  (далее – Устав);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Положением об исполнительном комитете </w:t>
      </w:r>
      <w:proofErr w:type="spellStart"/>
      <w:r w:rsidRPr="00424881">
        <w:rPr>
          <w:rFonts w:ascii="Times New Roman" w:eastAsia="Calibri" w:hAnsi="Times New Roman" w:cs="Times New Roman"/>
          <w:sz w:val="28"/>
          <w:szCs w:val="28"/>
        </w:rPr>
        <w:t>Старотябердинского</w:t>
      </w:r>
      <w:proofErr w:type="spellEnd"/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района, (далее – Положение об ИК МР);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Уставом сельского поселения </w:t>
      </w:r>
      <w:proofErr w:type="spell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района, от 18.06.2012, за №21 утвержденным Решением Совета сельского поселения </w:t>
      </w:r>
      <w:proofErr w:type="spell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района; (далее – Устав);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Правилами внутреннего трудового распорядка Исполкома </w:t>
      </w:r>
      <w:proofErr w:type="spell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Старотябердинского</w:t>
      </w:r>
      <w:proofErr w:type="spellEnd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РТ</w:t>
      </w:r>
      <w:proofErr w:type="gram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;(</w:t>
      </w:r>
      <w:proofErr w:type="gramEnd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– Правила).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1.5. В настоящем Регламенте используются следующие термины и определения: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копия документа - документ, полностью воспроизводящий информацию подлинника документа и его внешние признаки, не имеющий юридической силы;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документ - материальный носитель с зафиксированной на нем в любой форме информацией в виде текста, звукозаписи, изображения и (или) их сочетания, который имеет реквизиты, позволяющие его идентифицировать, и предназначен для передачи во времени и в пространстве в целях общественного использования и хранения;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выписка - воспроизведение части документа, например, выписка из банковского счета клиента показывает состояние счета на определенную дату;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В настоящем Регламенте под заявлением о предоставлении муниципальной услуги (далее - заявление) понимается устное обращение. </w:t>
      </w:r>
    </w:p>
    <w:p w:rsidR="00424881" w:rsidRPr="00424881" w:rsidRDefault="00424881" w:rsidP="0042488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424881" w:rsidRPr="00424881" w:rsidSect="00953667">
          <w:headerReference w:type="default" r:id="rId36"/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:rsidR="00424881" w:rsidRPr="00424881" w:rsidRDefault="00424881" w:rsidP="00424881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24881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2. Стандарт предоставления муниципальной услуги</w:t>
      </w:r>
    </w:p>
    <w:p w:rsidR="00424881" w:rsidRPr="00424881" w:rsidRDefault="00424881" w:rsidP="00424881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14459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7584"/>
        <w:gridCol w:w="2977"/>
      </w:tblGrid>
      <w:tr w:rsidR="00424881" w:rsidRPr="00424881" w:rsidTr="006552F3">
        <w:trPr>
          <w:tblHeader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требования стандарта предоставления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требования стандарта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Нормативный акт, устанавливающий муниципальную услугу или требование </w:t>
            </w:r>
          </w:p>
        </w:tc>
      </w:tr>
      <w:tr w:rsidR="00424881" w:rsidRPr="00424881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Свидетельствование верности копий документов и выписок из них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ГрК</w:t>
            </w:r>
            <w:proofErr w:type="spellEnd"/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РФ; 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 256</w:t>
            </w:r>
          </w:p>
        </w:tc>
      </w:tr>
      <w:tr w:rsidR="00424881" w:rsidRPr="00424881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42488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 Наименование исполнительного органа местного самоуправления непосредственно предоставляющего муниципальную услугу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Исполком </w:t>
            </w:r>
            <w:proofErr w:type="spellStart"/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Старотябердинского</w:t>
            </w:r>
            <w:proofErr w:type="spellEnd"/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Кайбицкого</w:t>
            </w:r>
            <w:proofErr w:type="spellEnd"/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РТ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Устав;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Положение 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4881" w:rsidRPr="00424881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2.3. Описание результата предоставления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Совершение нотариальных действий по свидетельствованию верности копий документов, выписок из них.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Отказ в совершении нотариальных действий по свидетельствованию верности копий документов, выписок из них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4881" w:rsidRPr="00424881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2.4.</w:t>
            </w:r>
            <w:r w:rsidRPr="0042488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 предоставления муниципальной услуги, </w:t>
            </w:r>
            <w:r w:rsidRPr="0042488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в том числе с учетом необходимости обращения в организации, участвующие в предоставлении муниципальной услуги, срок </w:t>
            </w:r>
            <w:r w:rsidRPr="0042488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Свидетельствование верности копий документов и выписок из них осуществляется в течение одного часа, с момента обращения.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принятия решения об отказе в предоставлении услуги в течени</w:t>
            </w:r>
            <w:proofErr w:type="gramStart"/>
            <w:r w:rsidRPr="00424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424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пяти рабочих дней, с момента обращения.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принятия решения об отложении совершения нотариального действия в течени</w:t>
            </w:r>
            <w:proofErr w:type="gramStart"/>
            <w:r w:rsidRPr="00424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424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пяти рабочих дней, с </w:t>
            </w:r>
            <w:r w:rsidRPr="00424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момента обращения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4881" w:rsidRPr="00424881" w:rsidTr="006552F3">
        <w:trPr>
          <w:trHeight w:val="972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2.5.</w:t>
            </w:r>
            <w:r w:rsidRPr="0042488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</w:t>
            </w:r>
            <w:r w:rsidRPr="0042488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1. Паспорт или другие документы, удостоверяющие личность заявителя.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2. Документы, представленные для свидетельствования верности копий или выписок из них, объем которых превышает один лист, должны быть прошиты, пронумерованы и скреплены оттиском печати организации, от которой исходят документы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№256</w:t>
            </w:r>
          </w:p>
        </w:tc>
      </w:tr>
      <w:tr w:rsidR="00424881" w:rsidRPr="00424881" w:rsidTr="006552F3">
        <w:trPr>
          <w:trHeight w:val="972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2.6. </w:t>
            </w:r>
            <w:proofErr w:type="gramStart"/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</w:t>
            </w:r>
            <w:r w:rsidRPr="0042488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Получаются в рамках межведомственного взаимодействия: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Сведения об уплате государственной пошлины и нотариального тарифа (после введения в действие ГИС ГМП)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Приказ 19н</w:t>
            </w:r>
          </w:p>
        </w:tc>
      </w:tr>
      <w:tr w:rsidR="00424881" w:rsidRPr="00424881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2.7</w:t>
            </w:r>
            <w:r w:rsidRPr="00424881">
              <w:rPr>
                <w:rFonts w:ascii="Times New Roman" w:eastAsia="Calibri" w:hAnsi="Times New Roman" w:cs="Times New Roman"/>
                <w:i/>
                <w:sz w:val="28"/>
                <w:szCs w:val="28"/>
                <w:lang w:val="tt-RU"/>
              </w:rPr>
              <w:t>. </w:t>
            </w:r>
            <w:r w:rsidRPr="0042488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Перечень органов государственной власти (органов местного </w:t>
            </w:r>
            <w:r w:rsidRPr="0042488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самоуправления) и их структурных подразделений, согласование которых в случаях, предусмотренных нормативными правовыми актами, требуется для </w:t>
            </w:r>
            <w:proofErr w:type="gramStart"/>
            <w:r w:rsidRPr="0042488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предоставления</w:t>
            </w:r>
            <w:proofErr w:type="gramEnd"/>
            <w:r w:rsidRPr="0042488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услуги и </w:t>
            </w:r>
            <w:proofErr w:type="gramStart"/>
            <w:r w:rsidRPr="0042488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которое</w:t>
            </w:r>
            <w:proofErr w:type="gramEnd"/>
            <w:r w:rsidRPr="0042488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осуществляется органом, предоставляющим муниципальную услугу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Согласование не требуется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4881" w:rsidRPr="00424881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1) Подача документов ненадлежащим лицом;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4881" w:rsidRPr="00424881" w:rsidTr="006552F3">
        <w:trPr>
          <w:trHeight w:val="4954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2.9.</w:t>
            </w:r>
            <w:r w:rsidRPr="0042488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Основания для приостановления предоставления услуги не предусмотрены.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Основания для отказа: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1) Совершение такого действия противоречит закону.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2) Действие подлежит совершению должностным лицом органа местного самоуправления другого поселения или муниципального района (применительно к принятию мер к охране наследственного имущества и в случае необходимости мер по управлению им) или нотариусом.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3) С просьбой о совершении нотариального действия обратился гражданин, признанный судом недееспособным или ограничено дееспособным, либо представитель, не имеющий необходимых полномочий.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4) Сделка не соответствует требованиям закона;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5) Заявителем представлены документы не в полном объеме, либо в представленных заявлении и (или) документах содержится неполная и (или) недостоверная информация.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4881" w:rsidRPr="00424881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услуга за совершение нотариальных действий оказывается на платной (возмездной) основе.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Государственная пошлина уплачивается в размере: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свидетельствование верности копий документов и выписок из них – 10 рублей за страницу копий документов или выписки из них.</w:t>
            </w:r>
          </w:p>
          <w:p w:rsidR="00424881" w:rsidRPr="00424881" w:rsidRDefault="00424881" w:rsidP="004248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42488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свидетельствование подлинности подписи:</w:t>
            </w:r>
          </w:p>
          <w:p w:rsidR="00424881" w:rsidRPr="00424881" w:rsidRDefault="00424881" w:rsidP="004248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42488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на заявлениях и других документах (за исключением банковских карточек и заявлений о регистрации юридических лиц) - 100 рублей;</w:t>
            </w:r>
          </w:p>
          <w:p w:rsidR="00424881" w:rsidRPr="00424881" w:rsidRDefault="00424881" w:rsidP="004248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42488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 банковских карточках и на заявлениях о регистрации юридического лица (с каждого лица, на каждом документе) - 200 рублей.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За нотариальные действия, совершаемые вне помещения исполнительного комитета сельского поселения, государственная пошлина уплачивается в размере, увеличенном в полтора раза.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Льготы по уплате государственной пошлины установлены пунктами п.2, 4, 11 статьи 333.38 НК РФ часть 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4881" w:rsidRPr="00424881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4881" w:rsidRPr="00424881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2.12. Максимальный срок ожидания в очереди при подаче запроса о </w:t>
            </w: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Подача заявления на получение муниципальной услуги при наличии очереди - не более 15 минут.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 получении результата предоставления </w:t>
            </w: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муниципальной услуги максимальный срок ожидания в очереди не должен превышать 15 минут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4881" w:rsidRPr="00424881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2.13. Срок регистрации запроса заявителя о предоставлении муниципальной услуги</w:t>
            </w:r>
            <w:r w:rsidRPr="0042488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, в том числе в электронной форме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одного дня с момента поступления заявления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4881" w:rsidRPr="00424881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2.14. Требования к помещениям, в которых предоставляется муниципальная услуга, </w:t>
            </w:r>
            <w:r w:rsidRPr="0042488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</w:t>
            </w:r>
            <w:r w:rsidRPr="0042488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таких услуг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firstLine="435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2488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lastRenderedPageBreak/>
              <w:t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424881" w:rsidRPr="00424881" w:rsidRDefault="00424881" w:rsidP="00424881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firstLine="435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42488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4881" w:rsidRPr="00424881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2.15. </w:t>
            </w:r>
            <w:proofErr w:type="gramStart"/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</w:t>
            </w: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информационно-коммуникационных технологий</w:t>
            </w:r>
            <w:proofErr w:type="gramEnd"/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424881" w:rsidRPr="00424881" w:rsidRDefault="00424881" w:rsidP="004248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расположенность помещения _____________ в зоне доступности общественного транспорта;</w:t>
            </w:r>
          </w:p>
          <w:p w:rsidR="00424881" w:rsidRPr="00424881" w:rsidRDefault="00424881" w:rsidP="004248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424881" w:rsidRPr="00424881" w:rsidRDefault="00424881" w:rsidP="004248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______________ в сети «Интернет», на Едином портале государственных и муниципальных услуг.</w:t>
            </w:r>
          </w:p>
          <w:p w:rsidR="00424881" w:rsidRPr="00424881" w:rsidRDefault="00424881" w:rsidP="004248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424881" w:rsidRPr="00424881" w:rsidRDefault="00424881" w:rsidP="004248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очередей при приеме и выдаче документов заявителям;</w:t>
            </w:r>
          </w:p>
          <w:p w:rsidR="00424881" w:rsidRPr="00424881" w:rsidRDefault="00424881" w:rsidP="004248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424881" w:rsidRPr="00424881" w:rsidRDefault="00424881" w:rsidP="004248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424881" w:rsidRPr="00424881" w:rsidRDefault="00424881" w:rsidP="004248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424881" w:rsidRPr="00424881" w:rsidRDefault="00424881" w:rsidP="004248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 подаче запроса о предоставлении муниципальной услуги  и при получении результата муниципальной услуги, </w:t>
            </w: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424881" w:rsidRPr="00424881" w:rsidRDefault="00424881" w:rsidP="004248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424881" w:rsidRPr="00424881" w:rsidRDefault="00424881" w:rsidP="004248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 о ходе предоставления муниципальной услуги может быть получена заявителем на сайте  на Едином портале государственных и муниципальных услуг, в МФЦ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4881" w:rsidRPr="00424881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2.16.</w:t>
            </w:r>
            <w:r w:rsidRPr="0042488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424881" w:rsidRPr="00424881" w:rsidRDefault="00424881" w:rsidP="00424881">
            <w:pPr>
              <w:shd w:val="clear" w:color="auto" w:fill="FFFFFF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В случае</w:t>
            </w:r>
            <w:proofErr w:type="gramStart"/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proofErr w:type="gramEnd"/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если законом предусмотрена подача заявления о предоставлении муниципальной услуги в электронной форме заявление подается через Портал государственных и муниципальных услуг Республики Татарстан (http://uslugi. </w:t>
            </w:r>
            <w:hyperlink r:id="rId37" w:history="1">
              <w:r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tatar.ru</w:t>
              </w:r>
            </w:hyperlink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/) или Единый портал государственных и муниципальных услуг (функций) (http:// </w:t>
            </w:r>
            <w:hyperlink r:id="rId38" w:history="1">
              <w:r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www.gosuslugi.ru/</w:t>
              </w:r>
            </w:hyperlink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24881" w:rsidRPr="00424881" w:rsidRDefault="00424881" w:rsidP="00424881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24881" w:rsidRPr="00424881" w:rsidRDefault="00424881" w:rsidP="00424881">
      <w:pPr>
        <w:shd w:val="clear" w:color="auto" w:fill="FFFFFF"/>
        <w:rPr>
          <w:rFonts w:ascii="Times New Roman" w:eastAsia="Calibri" w:hAnsi="Times New Roman" w:cs="Times New Roman"/>
          <w:sz w:val="28"/>
          <w:szCs w:val="28"/>
        </w:rPr>
        <w:sectPr w:rsidR="00424881" w:rsidRPr="00424881" w:rsidSect="00D22F93">
          <w:pgSz w:w="16840" w:h="11907" w:orient="landscape" w:code="9"/>
          <w:pgMar w:top="899" w:right="1440" w:bottom="868" w:left="720" w:header="720" w:footer="720" w:gutter="0"/>
          <w:cols w:space="708"/>
          <w:noEndnote/>
          <w:docGrid w:linePitch="381"/>
        </w:sectPr>
      </w:pP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3. </w:t>
      </w:r>
      <w:r w:rsidRPr="00424881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C</w:t>
      </w:r>
      <w:proofErr w:type="spellStart"/>
      <w:r w:rsidRPr="00424881">
        <w:rPr>
          <w:rFonts w:ascii="Times New Roman" w:eastAsia="Calibri" w:hAnsi="Times New Roman" w:cs="Times New Roman"/>
          <w:b/>
          <w:bCs/>
          <w:sz w:val="28"/>
          <w:szCs w:val="28"/>
        </w:rPr>
        <w:t>остав</w:t>
      </w:r>
      <w:proofErr w:type="spellEnd"/>
      <w:r w:rsidRPr="00424881">
        <w:rPr>
          <w:rFonts w:ascii="Times New Roman" w:eastAsia="Calibri" w:hAnsi="Times New Roman" w:cs="Times New Roman"/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центрах, в удаленных рабочих местах многофункционального центра предоставления государственных и муниципальных услуг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424881" w:rsidRPr="00424881" w:rsidRDefault="00424881" w:rsidP="00424881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3.1.1. Предоставление муниципальной услуги включает в себя следующие процедуры:</w:t>
      </w:r>
    </w:p>
    <w:p w:rsidR="00424881" w:rsidRPr="00424881" w:rsidRDefault="00424881" w:rsidP="00424881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1) консультирование заявителя;</w:t>
      </w:r>
    </w:p>
    <w:p w:rsidR="00424881" w:rsidRPr="00424881" w:rsidRDefault="00424881" w:rsidP="00424881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2) принятие и регистрация заявления;</w:t>
      </w:r>
    </w:p>
    <w:p w:rsidR="00424881" w:rsidRPr="00424881" w:rsidRDefault="00424881" w:rsidP="00424881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3) подготовка и выдача результата муниципальной услуги;</w:t>
      </w:r>
    </w:p>
    <w:p w:rsidR="00424881" w:rsidRPr="00424881" w:rsidRDefault="00424881" w:rsidP="00424881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№1.</w:t>
      </w:r>
    </w:p>
    <w:p w:rsidR="00424881" w:rsidRPr="00424881" w:rsidRDefault="00424881" w:rsidP="00424881">
      <w:pPr>
        <w:shd w:val="clear" w:color="auto" w:fill="FFFFFF"/>
        <w:tabs>
          <w:tab w:val="left" w:pos="123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ab/>
      </w:r>
    </w:p>
    <w:p w:rsidR="00424881" w:rsidRPr="00424881" w:rsidRDefault="00424881" w:rsidP="00424881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3.2. Оказание консультаций заявителю</w:t>
      </w:r>
    </w:p>
    <w:p w:rsidR="00424881" w:rsidRPr="00424881" w:rsidRDefault="00424881" w:rsidP="00424881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24881">
        <w:rPr>
          <w:rFonts w:ascii="Times New Roman" w:eastAsia="Calibri" w:hAnsi="Times New Roman" w:cs="Times New Roman"/>
          <w:bCs/>
          <w:sz w:val="28"/>
          <w:szCs w:val="28"/>
        </w:rPr>
        <w:t>3.2.1. Заявитель лично и (или) по телефону обращается в Исполком для получения консультаций о порядке получения муниципальной услуги.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424881">
        <w:rPr>
          <w:rFonts w:ascii="Times New Roman" w:eastAsia="Calibri" w:hAnsi="Times New Roman" w:cs="Times New Roman"/>
          <w:bCs/>
          <w:sz w:val="28"/>
          <w:szCs w:val="28"/>
        </w:rPr>
        <w:t>Заместитель руководителя Исполкома (секретарь), отвечающий за совершение нотариальных действий (далее – заместитель руководителя Исполкома (секретарь), осуществляет консультирование заявителя, в том числе по составу, форме и содержанию документации, необходимой для получения муниципальной услуги и при необходимости оказывает помощь в заполнении бланка заявления.</w:t>
      </w:r>
      <w:proofErr w:type="gramEnd"/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24881">
        <w:rPr>
          <w:rFonts w:ascii="Times New Roman" w:eastAsia="Calibri" w:hAnsi="Times New Roman" w:cs="Times New Roman"/>
          <w:bCs/>
          <w:sz w:val="28"/>
          <w:szCs w:val="28"/>
        </w:rPr>
        <w:t>Процедура, устанавливаемая настоящим пунктом, осуществляется в день обращения заявителя.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bCs/>
          <w:sz w:val="28"/>
          <w:szCs w:val="28"/>
        </w:rPr>
        <w:t>Результат процедуры: консультации, замечания по составу, форме и содержанию представленной документации.</w:t>
      </w:r>
    </w:p>
    <w:p w:rsidR="00424881" w:rsidRPr="00424881" w:rsidRDefault="00424881" w:rsidP="0042488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keepNext/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2488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3.3. Принятие и регистрация заявления</w:t>
      </w:r>
    </w:p>
    <w:p w:rsidR="00424881" w:rsidRPr="00424881" w:rsidRDefault="00424881" w:rsidP="00424881">
      <w:pPr>
        <w:shd w:val="clear" w:color="auto" w:fill="FFFFFF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24881" w:rsidRPr="00424881" w:rsidRDefault="00424881" w:rsidP="00424881">
      <w:pPr>
        <w:keepNext/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2488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3.3.1. Заявитель лично, через доверенное лицо подает письменное заявление о предоставлении муниципальной услуги и представляет документы в соответствии с пунктом 2.5 настоящего Регламента в Исполком.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3.3.2. Заместитель руководителя Исполкома (секретарь) осуществляет: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установление личности заявителя; 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проверку полномочий заявителя (в случае действия по доверенности);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проверку наличия документов, предусмотренных пунктом 2.5 настоящего Регламента; 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В случае отсутствия замечаний заместитель руководителя Исполкома (секретарь) осуществляет: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прием и регистрацию заявления в специальном журнале;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вручение заявителю копии заявления с отметкой о дате приема документов, присвоенном входящем номере, дате и времени исполнения муниципальной услуги.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В случае наличия оснований для отказа в приеме документов, предусмотренных пунктом 2.8 настоящего Регламента, специалист, ведущий прием документов, уведомляет заявителя о наличии препятствий для регистрации заявления и возвращает ему документы с письменным объяснением содержания выявленных недостатков в представленных документах.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Результат процедур: принятое и зарегистрированное заявление или возвращенные заявителю документы. 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3.4. Подготовка и выдача результата муниципальной услуги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3.4.1. </w:t>
      </w:r>
      <w:r w:rsidRPr="00424881">
        <w:rPr>
          <w:rFonts w:ascii="Times New Roman" w:eastAsia="Calibri" w:hAnsi="Times New Roman" w:cs="Times New Roman"/>
          <w:bCs/>
          <w:sz w:val="28"/>
          <w:szCs w:val="28"/>
        </w:rPr>
        <w:t>Заместитель руководителя Исполкома (секретарь)</w:t>
      </w: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после регистрации заявления осуществляет: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проверку сведений, содержащихся в документах, прилагаемых к заявлению;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проверку наличия оснований для отказа в предоставлении услуги, предусмотренных пунктом 2.9 настоящего Регламента.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В случае наличия оснований для отказа в предоставлении услуги </w:t>
      </w:r>
      <w:r w:rsidRPr="00424881">
        <w:rPr>
          <w:rFonts w:ascii="Times New Roman" w:eastAsia="Calibri" w:hAnsi="Times New Roman" w:cs="Times New Roman"/>
          <w:bCs/>
          <w:sz w:val="28"/>
          <w:szCs w:val="28"/>
        </w:rPr>
        <w:t>заместитель руководителя Исполкома (секретарь)</w:t>
      </w: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извещает заявителя о причинах отказа и осуществляет процедуры, предусмотренные пунктом 3.5 настоящего Регламента.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В случае наличия оснований для отложения совершения нотариального действия з</w:t>
      </w:r>
      <w:r w:rsidRPr="00424881">
        <w:rPr>
          <w:rFonts w:ascii="Times New Roman" w:eastAsia="Calibri" w:hAnsi="Times New Roman" w:cs="Times New Roman"/>
          <w:bCs/>
          <w:sz w:val="28"/>
          <w:szCs w:val="28"/>
        </w:rPr>
        <w:t>аместитель руководителя Исполкома (секретарь)</w:t>
      </w: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осуществляет процедуры, предусмотренные пунктом 3.5 настоящего Регламента.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В случае отсутствия оснований для отказа в предоставлении муниципальной услуги специалист: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проверяет правильность оплаты за совершение нотариальных действий;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сличает копию документа или выписку из него с подлинником документа;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свидетельствует верность выписки, копии документа;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ставит подпись, оттиск печати исполнительного комитета поселения с изображением  государственного герба Российской Федерации;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lastRenderedPageBreak/>
        <w:t>регистрирует совершенное нотариальное действие в реестре для регистрации нотариальных действий;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возвращает заверенные документы заявителю.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Процедуры, устанавливаемые пунктами 3.3 -3.4 настоящего Регламента, осуществляются в течение 15 минут с момента регистрации заявления.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Результат процедур: нотариально удостоверенные копии документов или выписки, переданные заявителю.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3.4.2. </w:t>
      </w:r>
      <w:r w:rsidRPr="00424881">
        <w:rPr>
          <w:rFonts w:ascii="Times New Roman" w:eastAsia="Calibri" w:hAnsi="Times New Roman" w:cs="Times New Roman"/>
          <w:bCs/>
          <w:sz w:val="28"/>
          <w:szCs w:val="28"/>
        </w:rPr>
        <w:t>Заместитель руководителя Исполкома (секретарь)</w:t>
      </w: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в случае принятия решения об отказе в предоставлении услуги выносит постановление об отказе в совершении нотариальных действий. Постановление направляется заявителю по почте.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Процедуры, устанавливаемые настоящим пунктом, осуществляются не позднее пяти дней с момента обращения заявителя за предоставлением услуги.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Результат процедур: постановление об отказе в совершении нотариальных действий, направленное заявителю.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3.5. Отложение совершения нотариального действия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3.5.1. Заместитель руководителя Исполкома (секретарь) может отложить совершение нотариального действия в случае: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необходимости истребования дополнительных сведений от физических и юридических лиц;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направления документов на экспертизу;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необходимости запросить заинтересованных лиц об отсутствии у них возражений против совершения этих действий.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Заместитель руководителя Исполкома (секретарь) извещает заявителя об отложении совершения нотариального действия.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Результат процедур: извещение заявителя об отложении совершения нотариального действия.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3.5.2. </w:t>
      </w:r>
      <w:r w:rsidRPr="00424881">
        <w:rPr>
          <w:rFonts w:ascii="Times New Roman" w:eastAsia="Calibri" w:hAnsi="Times New Roman" w:cs="Times New Roman"/>
          <w:bCs/>
          <w:sz w:val="28"/>
          <w:szCs w:val="28"/>
        </w:rPr>
        <w:t>Заместитель руководителя Исполкома (секретарь)</w:t>
      </w: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после принятия решения об отложении совершения нотариального действия готовит запрос, необходимый для получения дополнительных сведений, и направляет в соответствующий орган или заинтересованному лицу.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Процедуры, устанавливаемые настоящим пунктом, осуществляются не позднее пяти дней с момента обращения заявителя.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Результат процедур: запрос, направленный в соответствующий орган или заинтересованному лицу.</w:t>
      </w:r>
    </w:p>
    <w:p w:rsidR="00424881" w:rsidRPr="00424881" w:rsidRDefault="00424881" w:rsidP="004248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3.5.3. </w:t>
      </w:r>
      <w:r w:rsidRPr="00424881">
        <w:rPr>
          <w:rFonts w:ascii="Times New Roman" w:eastAsia="Calibri" w:hAnsi="Times New Roman" w:cs="Times New Roman"/>
          <w:bCs/>
          <w:sz w:val="28"/>
          <w:szCs w:val="28"/>
        </w:rPr>
        <w:t>Заместитель руководителя Исполкома (секретарь)</w:t>
      </w: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после поступления ответов на запросы извещает заявителя и предоставляет услугу в порядке, установленном пунктами 3.3. – 3.4 настоящего Регламента.</w:t>
      </w:r>
    </w:p>
    <w:p w:rsidR="00424881" w:rsidRPr="00424881" w:rsidRDefault="00424881" w:rsidP="00424881">
      <w:pPr>
        <w:widowControl w:val="0"/>
        <w:shd w:val="clear" w:color="auto" w:fill="FFFFFF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24881" w:rsidRPr="00424881" w:rsidRDefault="00424881" w:rsidP="00424881">
      <w:pPr>
        <w:widowControl w:val="0"/>
        <w:shd w:val="clear" w:color="auto" w:fill="FFFFFF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3.6. Исправление технических ошибок. </w:t>
      </w:r>
    </w:p>
    <w:p w:rsidR="00424881" w:rsidRPr="00424881" w:rsidRDefault="00424881" w:rsidP="00424881">
      <w:pPr>
        <w:widowControl w:val="0"/>
        <w:shd w:val="clear" w:color="auto" w:fill="FFFFFF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ar-SA"/>
        </w:rPr>
        <w:t>3.6.1. В случае обнаружения технической ошибки в документе, являющемся результатом муниципальной услуги, заявитель представляет в Исполком:</w:t>
      </w:r>
    </w:p>
    <w:p w:rsidR="00424881" w:rsidRPr="00424881" w:rsidRDefault="00424881" w:rsidP="00424881">
      <w:pPr>
        <w:widowControl w:val="0"/>
        <w:shd w:val="clear" w:color="auto" w:fill="FFFFFF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заявление об исправлении технической ошибки (приложение №2);</w:t>
      </w:r>
    </w:p>
    <w:p w:rsidR="00424881" w:rsidRPr="00424881" w:rsidRDefault="00424881" w:rsidP="00424881">
      <w:pPr>
        <w:widowControl w:val="0"/>
        <w:shd w:val="clear" w:color="auto" w:fill="FFFFFF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424881" w:rsidRPr="00424881" w:rsidRDefault="00424881" w:rsidP="00424881">
      <w:pPr>
        <w:widowControl w:val="0"/>
        <w:shd w:val="clear" w:color="auto" w:fill="FFFFFF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документы, имеющие юридическую силу, свидетельствующие о наличии технической ошибки. </w:t>
      </w:r>
    </w:p>
    <w:p w:rsidR="00424881" w:rsidRPr="00424881" w:rsidRDefault="00424881" w:rsidP="00424881">
      <w:pPr>
        <w:widowControl w:val="0"/>
        <w:shd w:val="clear" w:color="auto" w:fill="FFFFFF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424881" w:rsidRPr="00424881" w:rsidRDefault="00424881" w:rsidP="00424881">
      <w:pPr>
        <w:widowControl w:val="0"/>
        <w:shd w:val="clear" w:color="auto" w:fill="FFFFFF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ar-SA"/>
        </w:rPr>
        <w:t>3.6.2. Заместитель руководителя Исполкома осуществляет прием заявления об исправлении технической ошибки, регистрирует заявление с приложенными документами.</w:t>
      </w:r>
    </w:p>
    <w:p w:rsidR="00424881" w:rsidRPr="00424881" w:rsidRDefault="00424881" w:rsidP="00424881">
      <w:pPr>
        <w:widowControl w:val="0"/>
        <w:shd w:val="clear" w:color="auto" w:fill="FFFFFF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424881" w:rsidRPr="00424881" w:rsidRDefault="00424881" w:rsidP="00424881">
      <w:pPr>
        <w:widowControl w:val="0"/>
        <w:shd w:val="clear" w:color="auto" w:fill="FFFFFF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 процедуры: принятое и зарегистрированное заявление.</w:t>
      </w:r>
    </w:p>
    <w:p w:rsidR="00424881" w:rsidRPr="00424881" w:rsidRDefault="00424881" w:rsidP="00424881">
      <w:pPr>
        <w:widowControl w:val="0"/>
        <w:shd w:val="clear" w:color="auto" w:fill="FFFFFF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ar-SA"/>
        </w:rPr>
        <w:t>3.6.3. Заместитель руководителя Исполкома рассматривает документы и в целях внесения исправлений в документ, являющийся результатом услуги, осуществляет процедуры, предусмотренные пунктом 3.4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</w:t>
      </w:r>
    </w:p>
    <w:p w:rsidR="00424881" w:rsidRPr="00424881" w:rsidRDefault="00424881" w:rsidP="00424881">
      <w:pPr>
        <w:widowControl w:val="0"/>
        <w:shd w:val="clear" w:color="auto" w:fill="FFFFFF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424881" w:rsidRPr="00424881" w:rsidRDefault="00424881" w:rsidP="00424881">
      <w:pPr>
        <w:widowControl w:val="0"/>
        <w:shd w:val="clear" w:color="auto" w:fill="FFFFFF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 процедуры: выданный (направленный) заявителю документ.</w:t>
      </w:r>
    </w:p>
    <w:p w:rsidR="00424881" w:rsidRPr="00424881" w:rsidRDefault="00424881" w:rsidP="00424881">
      <w:pPr>
        <w:widowControl w:val="0"/>
        <w:shd w:val="clear" w:color="auto" w:fill="FFFFFF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24881" w:rsidRPr="00424881" w:rsidRDefault="00424881" w:rsidP="00424881">
      <w:pPr>
        <w:shd w:val="clear" w:color="auto" w:fill="FFFFFF"/>
        <w:ind w:left="5954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4881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 Порядок и формы </w:t>
      </w:r>
      <w:proofErr w:type="gramStart"/>
      <w:r w:rsidRPr="00424881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424881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предоставлением муниципальной услуги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4.1. </w:t>
      </w:r>
      <w:proofErr w:type="gramStart"/>
      <w:r w:rsidRPr="00424881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Формами </w:t>
      </w:r>
      <w:proofErr w:type="gramStart"/>
      <w:r w:rsidRPr="00424881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соблюдением исполнения административных процедур являются: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1) проверка и согласование проектов документов</w:t>
      </w:r>
      <w:r w:rsidRPr="0042488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24881">
        <w:rPr>
          <w:rFonts w:ascii="Times New Roman" w:eastAsia="Calibri" w:hAnsi="Times New Roman" w:cs="Times New Roman"/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2) проводимые в установленном порядке проверки ведения делопроизводства;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3) проведение в установленном порядке контрольных </w:t>
      </w:r>
      <w:proofErr w:type="gramStart"/>
      <w:r w:rsidRPr="00424881">
        <w:rPr>
          <w:rFonts w:ascii="Times New Roman" w:eastAsia="Calibri" w:hAnsi="Times New Roman" w:cs="Times New Roman"/>
          <w:sz w:val="28"/>
          <w:szCs w:val="28"/>
        </w:rPr>
        <w:t>проверок соблюдения процедур предоставления муниципальной услуги</w:t>
      </w:r>
      <w:proofErr w:type="gramEnd"/>
      <w:r w:rsidRPr="0042488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</w:t>
      </w:r>
      <w:proofErr w:type="gramStart"/>
      <w:r w:rsidRPr="00424881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4.2. Текущий </w:t>
      </w:r>
      <w:proofErr w:type="gramStart"/>
      <w:r w:rsidRPr="00424881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руководителем Исполкома.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4.4. Руководитель Исполкома несет ответственность за несвоевременное рассмотрение обращений заявителей.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Руководитель (заместитель руководителя) Исполкома несет ответственность за несвоевременное и (или) ненадлежащее выполнение административных действий, указанных в разделе 3 настоящего Регламента, за решения и действия (бездействие), принимаемые (осуществляемые) в ходе предоставления муниципальной услуги, несет ответственность в установленном Законом порядке.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4.5. </w:t>
      </w:r>
      <w:proofErr w:type="gramStart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2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24881">
        <w:rPr>
          <w:rFonts w:ascii="Times New Roman" w:eastAsia="Calibri" w:hAnsi="Times New Roman" w:cs="Times New Roman"/>
          <w:b/>
          <w:bCs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424881" w:rsidRPr="00424881" w:rsidRDefault="00424881" w:rsidP="00424881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участвующих в предоставлении муниципальной услуги, в Исполком или в Совет муниципального образования.</w:t>
      </w:r>
    </w:p>
    <w:p w:rsidR="00424881" w:rsidRPr="00424881" w:rsidRDefault="00424881" w:rsidP="00424881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424881" w:rsidRPr="00424881" w:rsidRDefault="00424881" w:rsidP="00424881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1) нарушение срока регистрации запроса заявителя о предоставлении муниципальной услуги;</w:t>
      </w:r>
    </w:p>
    <w:p w:rsidR="00424881" w:rsidRPr="00424881" w:rsidRDefault="00424881" w:rsidP="00424881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2) нарушение срока предоставления муниципальной услуги;</w:t>
      </w:r>
    </w:p>
    <w:p w:rsidR="00424881" w:rsidRPr="00424881" w:rsidRDefault="00424881" w:rsidP="00424881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3) требование у заявителя документов, не предусмотренных нормативными правовыми актами Российской Федерации, Республики Татарстан, </w:t>
      </w:r>
      <w:proofErr w:type="spellStart"/>
      <w:r w:rsidRPr="00424881">
        <w:rPr>
          <w:rFonts w:ascii="Times New Roman" w:eastAsia="Calibri" w:hAnsi="Times New Roman" w:cs="Times New Roman"/>
          <w:sz w:val="28"/>
          <w:szCs w:val="28"/>
        </w:rPr>
        <w:t>Кайбицкого</w:t>
      </w:r>
      <w:proofErr w:type="spellEnd"/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для предоставления муниципальной услуги;</w:t>
      </w:r>
    </w:p>
    <w:p w:rsidR="00424881" w:rsidRPr="00424881" w:rsidRDefault="00424881" w:rsidP="00424881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4) отказ в приеме документов, предоставление которых предусмотрено нормативными правовыми актами Российской Федерации, Республики Татарстан, </w:t>
      </w:r>
      <w:proofErr w:type="spellStart"/>
      <w:r w:rsidRPr="00424881">
        <w:rPr>
          <w:rFonts w:ascii="Times New Roman" w:eastAsia="Calibri" w:hAnsi="Times New Roman" w:cs="Times New Roman"/>
          <w:sz w:val="28"/>
          <w:szCs w:val="28"/>
        </w:rPr>
        <w:t>Кайбицкого</w:t>
      </w:r>
      <w:proofErr w:type="spellEnd"/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для предоставления муниципальной услуги, у заявителя;</w:t>
      </w:r>
    </w:p>
    <w:p w:rsidR="00424881" w:rsidRPr="00424881" w:rsidRDefault="00424881" w:rsidP="00424881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Республики Татарстан, </w:t>
      </w:r>
      <w:proofErr w:type="spellStart"/>
      <w:r w:rsidRPr="00424881">
        <w:rPr>
          <w:rFonts w:ascii="Times New Roman" w:eastAsia="Calibri" w:hAnsi="Times New Roman" w:cs="Times New Roman"/>
          <w:sz w:val="28"/>
          <w:szCs w:val="28"/>
        </w:rPr>
        <w:t>Кайбицкого</w:t>
      </w:r>
      <w:proofErr w:type="spellEnd"/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района;</w:t>
      </w:r>
    </w:p>
    <w:p w:rsidR="00424881" w:rsidRPr="00424881" w:rsidRDefault="00424881" w:rsidP="00424881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6) 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__________ муниципального района;</w:t>
      </w:r>
    </w:p>
    <w:p w:rsidR="00424881" w:rsidRPr="00424881" w:rsidRDefault="00424881" w:rsidP="00424881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24881">
        <w:rPr>
          <w:rFonts w:ascii="Times New Roman" w:eastAsia="Calibri" w:hAnsi="Times New Roman" w:cs="Times New Roman"/>
          <w:sz w:val="28"/>
          <w:szCs w:val="28"/>
        </w:rPr>
        <w:t>7) отказ Исполкома, должностного лица Исполкома,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5.2. Жалоба подается в письменной форме на бумажном носителе или в электронной форме.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2488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Жалоба может быть направлена по почте, через МФЦ, с использованием информационно-телекоммуникационной сети "Интернет", официального сайта </w:t>
      </w:r>
      <w:proofErr w:type="spellStart"/>
      <w:r w:rsidRPr="00424881">
        <w:rPr>
          <w:rFonts w:ascii="Times New Roman" w:eastAsia="Calibri" w:hAnsi="Times New Roman" w:cs="Times New Roman"/>
          <w:sz w:val="28"/>
          <w:szCs w:val="28"/>
        </w:rPr>
        <w:t>Кайбицкого</w:t>
      </w:r>
      <w:proofErr w:type="spellEnd"/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(http://www.___.</w:t>
      </w:r>
      <w:proofErr w:type="spellStart"/>
      <w:r w:rsidRPr="00424881">
        <w:rPr>
          <w:rFonts w:ascii="Times New Roman" w:eastAsia="Calibri" w:hAnsi="Times New Roman" w:cs="Times New Roman"/>
          <w:sz w:val="28"/>
          <w:szCs w:val="28"/>
          <w:lang w:val="en-US"/>
        </w:rPr>
        <w:t>tatar</w:t>
      </w:r>
      <w:proofErr w:type="spellEnd"/>
      <w:r w:rsidRPr="0042488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424881">
        <w:rPr>
          <w:rFonts w:ascii="Times New Roman" w:eastAsia="Calibri" w:hAnsi="Times New Roman" w:cs="Times New Roman"/>
          <w:sz w:val="28"/>
          <w:szCs w:val="28"/>
        </w:rPr>
        <w:t>ru</w:t>
      </w:r>
      <w:proofErr w:type="spellEnd"/>
      <w:r w:rsidRPr="00424881">
        <w:rPr>
          <w:rFonts w:ascii="Times New Roman" w:eastAsia="Calibri" w:hAnsi="Times New Roman" w:cs="Times New Roman"/>
          <w:sz w:val="28"/>
          <w:szCs w:val="28"/>
        </w:rPr>
        <w:t>), Единого портала государственных и муниципальных услуг Республики Татарстан (</w:t>
      </w:r>
      <w:hyperlink r:id="rId39" w:history="1">
        <w:r w:rsidRPr="00424881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http://uslugi.tatar.ru/</w:t>
        </w:r>
      </w:hyperlink>
      <w:r w:rsidRPr="00424881">
        <w:rPr>
          <w:rFonts w:ascii="Times New Roman" w:eastAsia="Calibri" w:hAnsi="Times New Roman" w:cs="Times New Roman"/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5.3. Срок рассмотрения жалобы - в течение  пятнадцати рабочих дней со дня ее регистрации.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5.4. Жалоба должна содержать следующую информацию: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24881">
        <w:rPr>
          <w:rFonts w:ascii="Times New Roman" w:eastAsia="Calibri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5.7. По результатам рассмотрения жалобы руководитель Исполкома (глава муниципального района) принимает одно из следующих решений: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</w:t>
      </w:r>
      <w:r w:rsidRPr="00424881">
        <w:rPr>
          <w:rFonts w:ascii="Times New Roman" w:eastAsia="Calibri" w:hAnsi="Times New Roman" w:cs="Times New Roman"/>
          <w:sz w:val="28"/>
          <w:szCs w:val="28"/>
        </w:rPr>
        <w:lastRenderedPageBreak/>
        <w:t>нормативными правовыми актами Республики Татарстан, а также в иных формах;</w:t>
      </w:r>
      <w:proofErr w:type="gramEnd"/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2) отказывает в удовлетворении жалобы.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424881">
        <w:rPr>
          <w:rFonts w:ascii="Times New Roman" w:eastAsia="Calibri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24881" w:rsidRPr="00424881" w:rsidRDefault="00424881" w:rsidP="00424881">
      <w:pPr>
        <w:shd w:val="clear" w:color="auto" w:fill="FFFFFF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spacing w:after="0"/>
        <w:ind w:left="5760"/>
        <w:rPr>
          <w:rFonts w:ascii="Times New Roman" w:eastAsia="Calibri" w:hAnsi="Times New Roman" w:cs="Times New Roman"/>
          <w:sz w:val="28"/>
          <w:szCs w:val="28"/>
        </w:rPr>
        <w:sectPr w:rsidR="00424881" w:rsidRPr="00424881" w:rsidSect="003B4C2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4881" w:rsidRPr="00424881" w:rsidRDefault="00424881" w:rsidP="00424881">
      <w:pPr>
        <w:shd w:val="clear" w:color="auto" w:fill="FFFFFF"/>
        <w:spacing w:after="0" w:line="240" w:lineRule="auto"/>
        <w:ind w:left="57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№1</w:t>
      </w:r>
    </w:p>
    <w:p w:rsidR="00424881" w:rsidRPr="00424881" w:rsidRDefault="00424881" w:rsidP="00424881">
      <w:pPr>
        <w:shd w:val="clear" w:color="auto" w:fill="FFFFFF"/>
        <w:spacing w:after="0"/>
        <w:ind w:left="5760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248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Блок-схема последовательности действий по предоставлению муниципальной </w:t>
      </w:r>
      <w:r w:rsidRPr="0042488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услуги </w:t>
      </w:r>
    </w:p>
    <w:p w:rsidR="00424881" w:rsidRPr="00424881" w:rsidRDefault="00424881" w:rsidP="0042488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24881" w:rsidRPr="00424881" w:rsidRDefault="00424881" w:rsidP="00424881">
      <w:pPr>
        <w:shd w:val="clear" w:color="auto" w:fill="FFFFFF"/>
        <w:jc w:val="right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object w:dxaOrig="10242" w:dyaOrig="13803">
          <v:shape id="_x0000_i1026" type="#_x0000_t75" style="width:512.25pt;height:519pt" o:ole="">
            <v:imagedata r:id="rId40" o:title=""/>
          </v:shape>
          <o:OLEObject Type="Embed" ProgID="Visio.Drawing.11" ShapeID="_x0000_i1026" DrawAspect="Content" ObjectID="_1515831603" r:id="rId41"/>
        </w:object>
      </w:r>
      <w:r w:rsidRPr="00424881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424881">
        <w:rPr>
          <w:rFonts w:ascii="Times New Roman" w:eastAsia="Calibri" w:hAnsi="Times New Roman" w:cs="Times New Roman"/>
          <w:spacing w:val="-6"/>
          <w:sz w:val="28"/>
          <w:szCs w:val="28"/>
        </w:rPr>
        <w:lastRenderedPageBreak/>
        <w:t>Приложение №2</w:t>
      </w:r>
    </w:p>
    <w:p w:rsidR="00424881" w:rsidRPr="00424881" w:rsidRDefault="00424881" w:rsidP="00424881">
      <w:pPr>
        <w:shd w:val="clear" w:color="auto" w:fill="FFFFFF"/>
        <w:jc w:val="right"/>
        <w:rPr>
          <w:rFonts w:ascii="Times New Roman" w:eastAsia="Calibri" w:hAnsi="Times New Roman" w:cs="Times New Roman"/>
          <w:spacing w:val="-6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spacing w:after="0"/>
        <w:ind w:left="5812" w:right="-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Руководителю </w:t>
      </w:r>
    </w:p>
    <w:p w:rsidR="00424881" w:rsidRPr="00424881" w:rsidRDefault="00424881" w:rsidP="00424881">
      <w:pPr>
        <w:shd w:val="clear" w:color="auto" w:fill="FFFFFF"/>
        <w:spacing w:after="0"/>
        <w:ind w:left="5812" w:right="-2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Исполнительного комитета </w:t>
      </w:r>
      <w:proofErr w:type="spellStart"/>
      <w:r w:rsidRPr="00424881">
        <w:rPr>
          <w:rFonts w:ascii="Times New Roman" w:eastAsia="Calibri" w:hAnsi="Times New Roman" w:cs="Times New Roman"/>
          <w:sz w:val="28"/>
          <w:szCs w:val="28"/>
        </w:rPr>
        <w:t>Кайбицкого</w:t>
      </w:r>
      <w:proofErr w:type="spellEnd"/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:rsidR="00424881" w:rsidRPr="00424881" w:rsidRDefault="00424881" w:rsidP="00424881">
      <w:pPr>
        <w:shd w:val="clear" w:color="auto" w:fill="FFFFFF"/>
        <w:spacing w:after="0"/>
        <w:ind w:left="5812" w:right="-2"/>
        <w:rPr>
          <w:rFonts w:ascii="Times New Roman" w:eastAsia="Calibri" w:hAnsi="Times New Roman" w:cs="Times New Roman"/>
          <w:b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От:</w:t>
      </w:r>
      <w:r w:rsidRPr="00424881">
        <w:rPr>
          <w:rFonts w:ascii="Times New Roman" w:eastAsia="Calibri" w:hAnsi="Times New Roman" w:cs="Times New Roman"/>
          <w:b/>
          <w:sz w:val="28"/>
          <w:szCs w:val="28"/>
        </w:rPr>
        <w:t>__________________________</w:t>
      </w:r>
    </w:p>
    <w:p w:rsidR="00424881" w:rsidRPr="00424881" w:rsidRDefault="00424881" w:rsidP="00424881">
      <w:pPr>
        <w:shd w:val="clear" w:color="auto" w:fill="FFFFFF"/>
        <w:spacing w:after="0"/>
        <w:ind w:right="-2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spacing w:after="0"/>
        <w:ind w:right="-2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4881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:rsidR="00424881" w:rsidRPr="00424881" w:rsidRDefault="00424881" w:rsidP="00424881">
      <w:pPr>
        <w:shd w:val="clear" w:color="auto" w:fill="FFFFFF"/>
        <w:spacing w:after="0"/>
        <w:ind w:right="-2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4881">
        <w:rPr>
          <w:rFonts w:ascii="Times New Roman" w:eastAsia="Calibri" w:hAnsi="Times New Roman" w:cs="Times New Roman"/>
          <w:b/>
          <w:sz w:val="28"/>
          <w:szCs w:val="28"/>
        </w:rPr>
        <w:t>об исправлении технической ошибки</w:t>
      </w:r>
    </w:p>
    <w:p w:rsidR="00424881" w:rsidRPr="00424881" w:rsidRDefault="00424881" w:rsidP="00424881">
      <w:pPr>
        <w:shd w:val="clear" w:color="auto" w:fill="FFFFFF"/>
        <w:spacing w:after="0"/>
        <w:ind w:right="-2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spacing w:after="0"/>
        <w:ind w:right="-2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Сообщаю об ошибке, допущенной при оказании муниципальной услуги __</w:t>
      </w:r>
      <w:r w:rsidRPr="00424881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____________________________________________________________________</w:t>
      </w:r>
    </w:p>
    <w:p w:rsidR="00424881" w:rsidRPr="00424881" w:rsidRDefault="00424881" w:rsidP="00424881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2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(наименование услуги)</w:t>
      </w:r>
    </w:p>
    <w:p w:rsidR="00424881" w:rsidRPr="00424881" w:rsidRDefault="00424881" w:rsidP="00424881">
      <w:pPr>
        <w:shd w:val="clear" w:color="auto" w:fill="FFFFFF"/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Записано:_______________________________________________________________________________________________________________________________</w:t>
      </w:r>
    </w:p>
    <w:p w:rsidR="00424881" w:rsidRPr="00424881" w:rsidRDefault="00424881" w:rsidP="00424881">
      <w:pPr>
        <w:shd w:val="clear" w:color="auto" w:fill="FFFFFF"/>
        <w:spacing w:after="0"/>
        <w:ind w:right="-2" w:firstLine="709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Правильные сведения:_______________________________________________</w:t>
      </w:r>
    </w:p>
    <w:p w:rsidR="00424881" w:rsidRPr="00424881" w:rsidRDefault="00424881" w:rsidP="00424881">
      <w:pPr>
        <w:shd w:val="clear" w:color="auto" w:fill="FFFFFF"/>
        <w:spacing w:after="0"/>
        <w:ind w:right="-2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</w:t>
      </w:r>
    </w:p>
    <w:p w:rsidR="00424881" w:rsidRPr="00424881" w:rsidRDefault="00424881" w:rsidP="00424881">
      <w:pPr>
        <w:shd w:val="clear" w:color="auto" w:fill="FFFFFF"/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424881" w:rsidRPr="00424881" w:rsidRDefault="00424881" w:rsidP="00424881">
      <w:pPr>
        <w:shd w:val="clear" w:color="auto" w:fill="FFFFFF"/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Прилагаю следующие документы:</w:t>
      </w:r>
    </w:p>
    <w:p w:rsidR="00424881" w:rsidRPr="00424881" w:rsidRDefault="00424881" w:rsidP="00424881">
      <w:pPr>
        <w:shd w:val="clear" w:color="auto" w:fill="FFFFFF"/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1.</w:t>
      </w:r>
    </w:p>
    <w:p w:rsidR="00424881" w:rsidRPr="00424881" w:rsidRDefault="00424881" w:rsidP="00424881">
      <w:pPr>
        <w:shd w:val="clear" w:color="auto" w:fill="FFFFFF"/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2.</w:t>
      </w:r>
    </w:p>
    <w:p w:rsidR="00424881" w:rsidRPr="00424881" w:rsidRDefault="00424881" w:rsidP="00424881">
      <w:pPr>
        <w:shd w:val="clear" w:color="auto" w:fill="FFFFFF"/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3.</w:t>
      </w:r>
    </w:p>
    <w:p w:rsidR="00424881" w:rsidRPr="00424881" w:rsidRDefault="00424881" w:rsidP="00424881">
      <w:pPr>
        <w:shd w:val="clear" w:color="auto" w:fill="FFFFFF"/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424881" w:rsidRPr="00424881" w:rsidRDefault="00424881" w:rsidP="0042488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посредством отправления электронного документа на адрес E-</w:t>
      </w:r>
      <w:proofErr w:type="spellStart"/>
      <w:r w:rsidRPr="00424881">
        <w:rPr>
          <w:rFonts w:ascii="Times New Roman" w:eastAsia="Calibri" w:hAnsi="Times New Roman" w:cs="Times New Roman"/>
          <w:sz w:val="28"/>
          <w:szCs w:val="28"/>
        </w:rPr>
        <w:t>mail</w:t>
      </w:r>
      <w:proofErr w:type="spellEnd"/>
      <w:r w:rsidRPr="00424881">
        <w:rPr>
          <w:rFonts w:ascii="Times New Roman" w:eastAsia="Calibri" w:hAnsi="Times New Roman" w:cs="Times New Roman"/>
          <w:sz w:val="28"/>
          <w:szCs w:val="28"/>
        </w:rPr>
        <w:t>:_______;</w:t>
      </w:r>
    </w:p>
    <w:p w:rsidR="00424881" w:rsidRPr="00424881" w:rsidRDefault="00424881" w:rsidP="0042488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424881" w:rsidRPr="00424881" w:rsidRDefault="00424881" w:rsidP="0042488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proofErr w:type="gramStart"/>
      <w:r w:rsidRPr="00424881">
        <w:rPr>
          <w:rFonts w:ascii="Times New Roman" w:eastAsia="Calibri" w:hAnsi="Times New Roman" w:cs="Times New Roman"/>
          <w:spacing w:val="-6"/>
          <w:sz w:val="28"/>
          <w:szCs w:val="28"/>
        </w:rPr>
        <w:lastRenderedPageBreak/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424881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услугу, в целях предоставления муниципальной услуги.</w:t>
      </w:r>
    </w:p>
    <w:p w:rsidR="00424881" w:rsidRPr="00424881" w:rsidRDefault="00424881" w:rsidP="0042488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424881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424881" w:rsidRPr="00424881" w:rsidRDefault="00424881" w:rsidP="0042488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424881">
        <w:rPr>
          <w:rFonts w:ascii="Times New Roman" w:eastAsia="Calibri" w:hAnsi="Times New Roman" w:cs="Times New Roman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424881" w:rsidRPr="00424881" w:rsidRDefault="00424881" w:rsidP="00424881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>______________</w:t>
      </w:r>
      <w:r w:rsidRPr="00424881">
        <w:rPr>
          <w:rFonts w:ascii="Times New Roman" w:eastAsia="Calibri" w:hAnsi="Times New Roman" w:cs="Times New Roman"/>
          <w:sz w:val="28"/>
          <w:szCs w:val="28"/>
        </w:rPr>
        <w:tab/>
      </w:r>
      <w:r w:rsidRPr="00424881">
        <w:rPr>
          <w:rFonts w:ascii="Times New Roman" w:eastAsia="Calibri" w:hAnsi="Times New Roman" w:cs="Times New Roman"/>
          <w:sz w:val="28"/>
          <w:szCs w:val="28"/>
        </w:rPr>
        <w:tab/>
      </w:r>
      <w:r w:rsidRPr="00424881">
        <w:rPr>
          <w:rFonts w:ascii="Times New Roman" w:eastAsia="Calibri" w:hAnsi="Times New Roman" w:cs="Times New Roman"/>
          <w:sz w:val="28"/>
          <w:szCs w:val="28"/>
        </w:rPr>
        <w:tab/>
      </w:r>
      <w:r w:rsidRPr="00424881">
        <w:rPr>
          <w:rFonts w:ascii="Times New Roman" w:eastAsia="Calibri" w:hAnsi="Times New Roman" w:cs="Times New Roman"/>
          <w:sz w:val="28"/>
          <w:szCs w:val="28"/>
        </w:rPr>
        <w:tab/>
        <w:t>_________________ ( ________________)</w:t>
      </w:r>
    </w:p>
    <w:p w:rsidR="00424881" w:rsidRPr="00424881" w:rsidRDefault="00424881" w:rsidP="00424881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z w:val="28"/>
          <w:szCs w:val="28"/>
        </w:rPr>
        <w:tab/>
        <w:t>(дата)</w:t>
      </w:r>
      <w:r w:rsidRPr="00424881">
        <w:rPr>
          <w:rFonts w:ascii="Times New Roman" w:eastAsia="Calibri" w:hAnsi="Times New Roman" w:cs="Times New Roman"/>
          <w:sz w:val="28"/>
          <w:szCs w:val="28"/>
        </w:rPr>
        <w:tab/>
      </w:r>
      <w:r w:rsidRPr="00424881">
        <w:rPr>
          <w:rFonts w:ascii="Times New Roman" w:eastAsia="Calibri" w:hAnsi="Times New Roman" w:cs="Times New Roman"/>
          <w:sz w:val="28"/>
          <w:szCs w:val="28"/>
        </w:rPr>
        <w:tab/>
      </w:r>
      <w:r w:rsidRPr="00424881">
        <w:rPr>
          <w:rFonts w:ascii="Times New Roman" w:eastAsia="Calibri" w:hAnsi="Times New Roman" w:cs="Times New Roman"/>
          <w:sz w:val="28"/>
          <w:szCs w:val="28"/>
        </w:rPr>
        <w:tab/>
      </w:r>
      <w:r w:rsidRPr="00424881">
        <w:rPr>
          <w:rFonts w:ascii="Times New Roman" w:eastAsia="Calibri" w:hAnsi="Times New Roman" w:cs="Times New Roman"/>
          <w:sz w:val="28"/>
          <w:szCs w:val="28"/>
        </w:rPr>
        <w:tab/>
      </w:r>
      <w:r w:rsidRPr="00424881">
        <w:rPr>
          <w:rFonts w:ascii="Times New Roman" w:eastAsia="Calibri" w:hAnsi="Times New Roman" w:cs="Times New Roman"/>
          <w:sz w:val="28"/>
          <w:szCs w:val="28"/>
        </w:rPr>
        <w:tab/>
      </w:r>
      <w:r w:rsidRPr="00424881">
        <w:rPr>
          <w:rFonts w:ascii="Times New Roman" w:eastAsia="Calibri" w:hAnsi="Times New Roman" w:cs="Times New Roman"/>
          <w:sz w:val="28"/>
          <w:szCs w:val="28"/>
        </w:rPr>
        <w:tab/>
        <w:t>(подпись)</w:t>
      </w:r>
      <w:r w:rsidRPr="00424881">
        <w:rPr>
          <w:rFonts w:ascii="Times New Roman" w:eastAsia="Calibri" w:hAnsi="Times New Roman" w:cs="Times New Roman"/>
          <w:sz w:val="28"/>
          <w:szCs w:val="28"/>
        </w:rPr>
        <w:tab/>
      </w:r>
      <w:r w:rsidRPr="00424881">
        <w:rPr>
          <w:rFonts w:ascii="Times New Roman" w:eastAsia="Calibri" w:hAnsi="Times New Roman" w:cs="Times New Roman"/>
          <w:sz w:val="28"/>
          <w:szCs w:val="28"/>
        </w:rPr>
        <w:tab/>
        <w:t>(Ф.И.О.)</w:t>
      </w:r>
    </w:p>
    <w:p w:rsidR="00424881" w:rsidRPr="00424881" w:rsidRDefault="00424881" w:rsidP="00424881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  <w:sectPr w:rsidR="00424881" w:rsidRPr="00424881" w:rsidSect="003B4C2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4881" w:rsidRPr="00424881" w:rsidRDefault="00424881" w:rsidP="00424881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424881">
        <w:rPr>
          <w:rFonts w:ascii="Times New Roman" w:eastAsia="Calibri" w:hAnsi="Times New Roman" w:cs="Times New Roman"/>
          <w:spacing w:val="-6"/>
          <w:sz w:val="28"/>
          <w:szCs w:val="28"/>
        </w:rPr>
        <w:lastRenderedPageBreak/>
        <w:t>Приложение</w:t>
      </w:r>
    </w:p>
    <w:p w:rsidR="00424881" w:rsidRPr="00424881" w:rsidRDefault="00424881" w:rsidP="00424881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24881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(справочное)</w:t>
      </w:r>
    </w:p>
    <w:p w:rsidR="00424881" w:rsidRPr="00424881" w:rsidRDefault="00424881" w:rsidP="0042488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4881">
        <w:rPr>
          <w:rFonts w:ascii="Times New Roman" w:eastAsia="Calibri" w:hAnsi="Times New Roman" w:cs="Times New Roman"/>
          <w:b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424881" w:rsidRPr="00424881" w:rsidRDefault="00424881" w:rsidP="00424881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tabs>
          <w:tab w:val="left" w:pos="5760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424881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424881" w:rsidRPr="00424881" w:rsidRDefault="00424881" w:rsidP="00424881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4881">
        <w:rPr>
          <w:rFonts w:ascii="Times New Roman" w:eastAsia="Calibri" w:hAnsi="Times New Roman" w:cs="Times New Roman"/>
          <w:b/>
          <w:sz w:val="28"/>
          <w:szCs w:val="28"/>
        </w:rPr>
        <w:t xml:space="preserve">Исполком </w:t>
      </w:r>
      <w:proofErr w:type="spellStart"/>
      <w:r w:rsidRPr="00424881">
        <w:rPr>
          <w:rFonts w:ascii="Times New Roman" w:eastAsia="Calibri" w:hAnsi="Times New Roman" w:cs="Times New Roman"/>
          <w:b/>
          <w:sz w:val="28"/>
          <w:szCs w:val="28"/>
        </w:rPr>
        <w:t>Кайбицкого</w:t>
      </w:r>
      <w:proofErr w:type="spellEnd"/>
      <w:r w:rsidRPr="00424881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</w:t>
      </w: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8"/>
        <w:gridCol w:w="1620"/>
        <w:gridCol w:w="3739"/>
      </w:tblGrid>
      <w:tr w:rsidR="00424881" w:rsidRPr="00424881" w:rsidTr="006552F3">
        <w:trPr>
          <w:trHeight w:val="48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Электронный адрес</w:t>
            </w:r>
          </w:p>
        </w:tc>
      </w:tr>
      <w:tr w:rsidR="00424881" w:rsidRPr="00424881" w:rsidTr="006552F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исполкома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8(84370) 36206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</w:t>
            </w:r>
            <w:hyperlink r:id="rId42" w:history="1">
              <w:r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Stbr</w:t>
              </w:r>
              <w:r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kbc</w:t>
              </w:r>
              <w:r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@</w:t>
              </w:r>
              <w:r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tatar</w:t>
              </w:r>
              <w:r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</w:hyperlink>
          </w:p>
        </w:tc>
      </w:tr>
      <w:tr w:rsidR="00424881" w:rsidRPr="00424881" w:rsidTr="006552F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8(84370) 36206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81" w:rsidRPr="00424881" w:rsidRDefault="00F97A20" w:rsidP="00424881">
            <w:pPr>
              <w:shd w:val="clear" w:color="auto" w:fill="FFFFFF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43" w:history="1">
              <w:r w:rsidR="00424881"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Stbr</w:t>
              </w:r>
              <w:r w:rsidR="00424881"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424881"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kbc</w:t>
              </w:r>
              <w:r w:rsidR="00424881"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@</w:t>
              </w:r>
              <w:r w:rsidR="00424881"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tatar</w:t>
              </w:r>
              <w:r w:rsidR="00424881"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424881"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</w:hyperlink>
          </w:p>
        </w:tc>
      </w:tr>
    </w:tbl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881" w:rsidRPr="00424881" w:rsidRDefault="00424881" w:rsidP="00424881">
      <w:pPr>
        <w:shd w:val="clear" w:color="auto" w:fill="FFFFFF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8"/>
        <w:gridCol w:w="1620"/>
        <w:gridCol w:w="3739"/>
      </w:tblGrid>
      <w:tr w:rsidR="00424881" w:rsidRPr="00424881" w:rsidTr="006552F3">
        <w:trPr>
          <w:trHeight w:val="48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Электронный адрес</w:t>
            </w:r>
          </w:p>
        </w:tc>
      </w:tr>
      <w:tr w:rsidR="00424881" w:rsidRPr="00424881" w:rsidTr="006552F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поселения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81" w:rsidRPr="00424881" w:rsidRDefault="00424881" w:rsidP="00424881">
            <w:pPr>
              <w:shd w:val="clear" w:color="auto" w:fill="FFFFFF"/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8(84370)</w:t>
            </w:r>
          </w:p>
          <w:p w:rsidR="00424881" w:rsidRPr="00424881" w:rsidRDefault="00424881" w:rsidP="00424881">
            <w:pPr>
              <w:shd w:val="clear" w:color="auto" w:fill="FFFFFF"/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881">
              <w:rPr>
                <w:rFonts w:ascii="Times New Roman" w:eastAsia="Calibri" w:hAnsi="Times New Roman" w:cs="Times New Roman"/>
                <w:sz w:val="28"/>
                <w:szCs w:val="28"/>
              </w:rPr>
              <w:t>36208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881" w:rsidRPr="00424881" w:rsidRDefault="00F97A20" w:rsidP="00424881">
            <w:pPr>
              <w:shd w:val="clear" w:color="auto" w:fill="FFFFFF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44" w:history="1">
              <w:r w:rsidR="00424881"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Stbr</w:t>
              </w:r>
              <w:r w:rsidR="00424881"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424881"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kbc</w:t>
              </w:r>
              <w:r w:rsidR="00424881"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@</w:t>
              </w:r>
              <w:r w:rsidR="00424881"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tatar</w:t>
              </w:r>
              <w:r w:rsidR="00424881"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424881" w:rsidRPr="00424881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</w:hyperlink>
          </w:p>
        </w:tc>
      </w:tr>
    </w:tbl>
    <w:p w:rsidR="00424881" w:rsidRPr="00424881" w:rsidRDefault="00424881" w:rsidP="00424881">
      <w:pPr>
        <w:widowControl w:val="0"/>
        <w:shd w:val="clear" w:color="auto" w:fill="FFFFFF"/>
        <w:suppressAutoHyphens/>
        <w:autoSpaceDE w:val="0"/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48D9" w:rsidRPr="00DA48D9" w:rsidRDefault="00DA48D9" w:rsidP="00DA48D9">
      <w:pPr>
        <w:widowControl w:val="0"/>
        <w:shd w:val="clear" w:color="auto" w:fill="FFFFFF"/>
        <w:suppressAutoHyphens/>
        <w:autoSpaceDE w:val="0"/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48D9" w:rsidRDefault="00DA48D9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F3A" w:rsidRDefault="00317F3A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F3A" w:rsidRDefault="00317F3A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F3A" w:rsidRDefault="00317F3A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F3A" w:rsidRDefault="00317F3A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F3A" w:rsidRDefault="00317F3A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F3A" w:rsidRDefault="00317F3A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F3A" w:rsidRDefault="00317F3A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F3A" w:rsidRDefault="00317F3A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F3A" w:rsidRDefault="00317F3A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F3A" w:rsidRDefault="00317F3A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F3A" w:rsidRDefault="00317F3A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F3A" w:rsidRDefault="00317F3A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F3A" w:rsidRDefault="00317F3A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F3A" w:rsidRPr="00DA48D9" w:rsidRDefault="00317F3A" w:rsidP="00DA4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547CA" w:rsidRPr="003547CA" w:rsidRDefault="003547CA" w:rsidP="003547CA">
      <w:pPr>
        <w:spacing w:after="0" w:line="240" w:lineRule="auto"/>
        <w:ind w:left="652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3547CA" w:rsidRPr="003547CA" w:rsidRDefault="003547CA" w:rsidP="003547CA">
      <w:pPr>
        <w:spacing w:after="0" w:line="240" w:lineRule="auto"/>
        <w:ind w:left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постановлению</w:t>
      </w:r>
      <w:r w:rsidRPr="00354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Исполнительного комитета </w:t>
      </w:r>
      <w:proofErr w:type="spellStart"/>
      <w:r w:rsidRPr="003547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Старотябердинского</w:t>
      </w:r>
      <w:proofErr w:type="spellEnd"/>
      <w:r w:rsidRPr="00354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3547C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Кайбицкого</w:t>
      </w:r>
      <w:proofErr w:type="spellEnd"/>
      <w:r w:rsidRPr="00354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района Республики Татарстан </w:t>
      </w:r>
    </w:p>
    <w:p w:rsidR="003547CA" w:rsidRPr="003547CA" w:rsidRDefault="003547CA" w:rsidP="003547CA">
      <w:pPr>
        <w:spacing w:after="0" w:line="240" w:lineRule="auto"/>
        <w:ind w:left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7C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 201_ г. № ____</w:t>
      </w:r>
    </w:p>
    <w:p w:rsidR="003547CA" w:rsidRPr="003547CA" w:rsidRDefault="003547CA" w:rsidP="003547CA">
      <w:pPr>
        <w:spacing w:after="0" w:line="240" w:lineRule="auto"/>
        <w:ind w:left="652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547CA" w:rsidRPr="003547CA" w:rsidRDefault="003547CA" w:rsidP="003547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547C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Типовой административный регламент</w:t>
      </w:r>
    </w:p>
    <w:p w:rsidR="003547CA" w:rsidRPr="003547CA" w:rsidRDefault="003547CA" w:rsidP="003547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</w:t>
      </w:r>
      <w:r w:rsidRPr="00354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3547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услуги по удостоверению завещаний и по удостоверению доверенностей </w:t>
      </w:r>
    </w:p>
    <w:p w:rsidR="003547CA" w:rsidRPr="003547CA" w:rsidRDefault="003547CA" w:rsidP="003547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47CA" w:rsidRPr="003547CA" w:rsidRDefault="003547CA" w:rsidP="003547C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sub_11"/>
      <w:r w:rsidRPr="003547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положения.</w:t>
      </w:r>
    </w:p>
    <w:bookmarkEnd w:id="1"/>
    <w:p w:rsidR="003547CA" w:rsidRPr="003547CA" w:rsidRDefault="003547CA" w:rsidP="003547CA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zh-CN"/>
        </w:rPr>
        <w:t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по</w:t>
      </w:r>
      <w:r w:rsidRPr="003547C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3547C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удостоверению завещаний и по удостоверению доверенностей 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zh-CN"/>
        </w:rPr>
        <w:t>(далее – муниципальная</w:t>
      </w:r>
      <w:r w:rsidRPr="003547CA">
        <w:rPr>
          <w:rFonts w:ascii="Times New Roman" w:eastAsia="Times New Roman" w:hAnsi="Times New Roman" w:cs="Times New Roman"/>
          <w:bCs/>
          <w:sz w:val="28"/>
          <w:szCs w:val="28"/>
          <w:lang w:val="tt-RU" w:eastAsia="zh-CN"/>
        </w:rPr>
        <w:t xml:space="preserve"> 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услуга). </w:t>
      </w:r>
    </w:p>
    <w:p w:rsidR="003547CA" w:rsidRPr="003547CA" w:rsidRDefault="003547CA" w:rsidP="003547C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1.2. Получатели муниципальной услуги: ф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изические лица (далее - заявитель).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Муниципальная услуга предоставляется исполнительным комитетом 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Старотябердинского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района  (далее – Исполком).</w:t>
      </w:r>
    </w:p>
    <w:p w:rsidR="003547CA" w:rsidRPr="003547CA" w:rsidRDefault="003547CA" w:rsidP="003547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Место нахождение Исполкома: 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п.г.т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(с.) с. Старое 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Тябердино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оветская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д.28.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работы:</w:t>
      </w:r>
    </w:p>
    <w:p w:rsidR="003547CA" w:rsidRPr="003547CA" w:rsidRDefault="003547CA" w:rsidP="003547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понедельник – пятница: с 08.00 до 16.00; </w:t>
      </w:r>
    </w:p>
    <w:p w:rsidR="003547CA" w:rsidRPr="003547CA" w:rsidRDefault="003547CA" w:rsidP="003547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суббота- с 08.00 до 12.00:</w:t>
      </w:r>
    </w:p>
    <w:p w:rsidR="003547CA" w:rsidRPr="003547CA" w:rsidRDefault="003547CA" w:rsidP="003547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Воскресенье: выходной день.</w:t>
      </w:r>
    </w:p>
    <w:p w:rsidR="003547CA" w:rsidRPr="003547CA" w:rsidRDefault="003547CA" w:rsidP="003547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перерыва для отдыха и питания устанавливается правилами внутреннего трудового распорядка.</w:t>
      </w:r>
    </w:p>
    <w:p w:rsidR="003547CA" w:rsidRPr="003547CA" w:rsidRDefault="003547CA" w:rsidP="003547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Справочный телефон </w:t>
      </w:r>
      <w:r w:rsidRPr="003547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88437036208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_. </w:t>
      </w:r>
    </w:p>
    <w:p w:rsidR="003547CA" w:rsidRPr="003547CA" w:rsidRDefault="003547CA" w:rsidP="003547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Проход по </w:t>
      </w:r>
      <w:proofErr w:type="gram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</w:t>
      </w:r>
      <w:proofErr w:type="gram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удостоверяющим личность.</w:t>
      </w:r>
    </w:p>
    <w:p w:rsidR="003547CA" w:rsidRPr="003547CA" w:rsidRDefault="003547CA" w:rsidP="003547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1.3.2. Адрес официального сайта 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Старотябердинского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 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района в информационно-телекоммуникационной сети «Интернет» (далее – сеть «Интернет»): (</w:t>
      </w:r>
      <w:r w:rsidRPr="003547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 </w:t>
      </w:r>
      <w:hyperlink r:id="rId45" w:history="1">
        <w:r w:rsidRPr="003547CA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val="en-US" w:eastAsia="ru-RU"/>
          </w:rPr>
          <w:t>www</w:t>
        </w:r>
        <w:r w:rsidRPr="003547CA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._</w:t>
        </w:r>
        <w:proofErr w:type="spellStart"/>
        <w:r w:rsidRPr="003547CA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val="en-US" w:eastAsia="ru-RU"/>
          </w:rPr>
          <w:t>styaberdin</w:t>
        </w:r>
        <w:proofErr w:type="spellEnd"/>
        <w:r w:rsidRPr="003547CA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-</w:t>
        </w:r>
        <w:proofErr w:type="spellStart"/>
        <w:r w:rsidRPr="003547CA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val="en-US" w:eastAsia="ru-RU"/>
          </w:rPr>
          <w:t>kaybici</w:t>
        </w:r>
        <w:proofErr w:type="spellEnd"/>
        <w:r w:rsidRPr="003547CA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.</w:t>
        </w:r>
        <w:proofErr w:type="spellStart"/>
        <w:r w:rsidRPr="003547CA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val="en-US" w:eastAsia="ru-RU"/>
          </w:rPr>
          <w:t>tatar</w:t>
        </w:r>
        <w:proofErr w:type="spellEnd"/>
        <w:r w:rsidRPr="003547CA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.</w:t>
        </w:r>
        <w:proofErr w:type="spellStart"/>
        <w:r w:rsidRPr="003547CA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val="en-US" w:eastAsia="ru-RU"/>
          </w:rPr>
          <w:t>ru</w:t>
        </w:r>
        <w:proofErr w:type="spellEnd"/>
      </w:hyperlink>
      <w:r w:rsidRPr="003547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47CA" w:rsidRPr="003547CA" w:rsidRDefault="003547CA" w:rsidP="003547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1.3.3. Информация о государственной услуге может быть получена: </w:t>
      </w:r>
    </w:p>
    <w:p w:rsidR="003547CA" w:rsidRPr="003547CA" w:rsidRDefault="003547CA" w:rsidP="003547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посредством информационных стендов, содержащих визуальную и текстовую информацию о муниципальной услуге, расположенных в помещениях Исполкома, для работы с заявителями. Информация, размещаемая на информационных стендах, включает в себя сведения о муниципальной услуге, содержащиеся в пунктах (подпунктах) 1.1, 1.3.1, 2.3, 2.5, 2.8, 2.10, 2.11, 5.1 настоящего Регламента;</w:t>
      </w:r>
    </w:p>
    <w:p w:rsidR="003547CA" w:rsidRPr="003547CA" w:rsidRDefault="003547CA" w:rsidP="003547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</w:t>
      </w:r>
      <w:r w:rsidRPr="003547C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сети «Интернет» на официальном сайте 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Старотябердинского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района (</w:t>
      </w:r>
      <w:r w:rsidRPr="003547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 </w:t>
      </w:r>
      <w:hyperlink r:id="rId46" w:history="1">
        <w:r w:rsidRPr="003547CA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val="en-US" w:eastAsia="ru-RU"/>
          </w:rPr>
          <w:t>www</w:t>
        </w:r>
        <w:r w:rsidRPr="003547CA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 xml:space="preserve">. _ </w:t>
        </w:r>
        <w:proofErr w:type="spellStart"/>
        <w:r w:rsidRPr="003547CA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styaberdin-kaybici</w:t>
        </w:r>
        <w:proofErr w:type="spellEnd"/>
        <w:r w:rsidRPr="003547CA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 xml:space="preserve">. </w:t>
        </w:r>
        <w:proofErr w:type="spellStart"/>
        <w:r w:rsidRPr="003547CA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val="en-US" w:eastAsia="ru-RU"/>
          </w:rPr>
          <w:t>tatar</w:t>
        </w:r>
        <w:proofErr w:type="spellEnd"/>
        <w:r w:rsidRPr="003547CA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.</w:t>
        </w:r>
        <w:proofErr w:type="spellStart"/>
        <w:r w:rsidRPr="003547CA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val="en-US" w:eastAsia="ru-RU"/>
          </w:rPr>
          <w:t>ru</w:t>
        </w:r>
        <w:proofErr w:type="spellEnd"/>
      </w:hyperlink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.);</w:t>
      </w:r>
    </w:p>
    <w:p w:rsidR="003547CA" w:rsidRPr="003547CA" w:rsidRDefault="003547CA" w:rsidP="003547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3) на Портале государственных и муниципальных услуг Республики Татарстан (</w:t>
      </w:r>
      <w:r w:rsidRPr="003547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://u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slugi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47" w:history="1">
        <w:proofErr w:type="spellStart"/>
        <w:r w:rsidRPr="003547C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tatar</w:t>
        </w:r>
        <w:proofErr w:type="spellEnd"/>
        <w:r w:rsidRPr="003547C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3547C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/); </w:t>
      </w:r>
    </w:p>
    <w:p w:rsidR="003547CA" w:rsidRPr="003547CA" w:rsidRDefault="003547CA" w:rsidP="003547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4) на Едином портале государственных и муниципальных услуг (функций) (</w:t>
      </w:r>
      <w:r w:rsidRPr="003547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 </w:t>
      </w:r>
      <w:hyperlink r:id="rId48" w:history="1">
        <w:r w:rsidRPr="003547C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Pr="003547C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3547C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3547C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3547C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3547C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/</w:t>
        </w:r>
      </w:hyperlink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3547CA" w:rsidRPr="003547CA" w:rsidRDefault="003547CA" w:rsidP="003547CA">
      <w:pPr>
        <w:tabs>
          <w:tab w:val="left" w:pos="709"/>
          <w:tab w:val="left" w:pos="4290"/>
          <w:tab w:val="left" w:pos="85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5) в Исполкоме: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547CA" w:rsidRPr="003547CA" w:rsidRDefault="003547CA" w:rsidP="003547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устном обращении - лично или по телефону; </w:t>
      </w:r>
    </w:p>
    <w:p w:rsidR="003547CA" w:rsidRPr="003547CA" w:rsidRDefault="003547CA" w:rsidP="003547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3547CA" w:rsidRPr="003547CA" w:rsidRDefault="003547CA" w:rsidP="003547C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1.3.4. Информация по вопросам предоставления муниципальной услуги размещается специалистом Исполкома на официальном сайте муниципального района и на информационных стендах в помещениях Исполкома для работы с заявителями.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 Предоставление муниципальной услуги осуществляется в соответствии </w:t>
      </w:r>
      <w:proofErr w:type="gram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Гражданским кодексом Российской Федерации (часть первая) от 30.11.1994 №51-ФЗ (далее - 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РФ) (Собрание законодательства РФ, 05.12.1994, №32, ст.3301);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Налоговым кодексом Российской Федерации (часть вторая) от 05.08.2000 №117-ФЗ (далее – НК РФ) (Собрание законодательства РФ, 07.08.2000, №32, ст.3340);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Основами законодательства Российской Федерации о нотариате от 11.02.1993 № 4462-1 (далее – Основы) (Ведомости СНД и ВС РФ, 11.03.1993 №10, ст.357);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27.07.2010 № 210-ФЗ «Об организации предоставления государственных и муниципальных услуг» (далее – Федеральный закон №210-ФЗ) (Собрание законодательства РФ, 02.08.2010, №31, ст.4179); 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Минюста России от 10.04.2002 №99 «Об утверждении Форм реестров для регистрации нотариальных действий, нотариальных свидетельств и удостоверительных надписей на сделках и свидетельствуемых документах» (далее - приказ №99) (Бюллетень нормативных актов федеральных органов исполнительной власти, №20, 20.05.2002);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Минюста России от 27.12.2007 №256 «Об утверждении Инструкции о порядке совершения нотариальных действий главами местных администраций поселений и муниципальных районов и специально уполномоченными должностными лицами местного самоуправления поселений и муниципальных районов» (далее - приказ №256) (Российская газета, №3, 11.01.2008); 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Федерального казначейства от 30.11.2012 №19н «Об утверждении порядка ведения государственной информационной системы о государственных и 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муниципальных платежах (далее – приказ 19н) (Бюллетень нормативных актов федеральных органов исполнительной власти, №1, 07.01.2013);</w:t>
      </w:r>
    </w:p>
    <w:p w:rsidR="003547CA" w:rsidRPr="003547CA" w:rsidRDefault="003547CA" w:rsidP="003547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Республики Татарстан от 28.07.2004 №45-ЗРТ «О местном самоуправлении в Республике Татарстан» (Республика Татарстан, №155-156, 03.08.2004);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Татарстан, принятого Решением Совета 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26.04.2011  № 50  (далее – Устав);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об исполнительном комитете 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от 13.04.2013г. №168, утвержденным Решением Совета  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(далее – Положение об ИК МР);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Старотябердинского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от 18.06.2012, за №21 утвержденным Решением Совета _________ сельского поселения 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 (далее – Положение об ИК);</w:t>
      </w:r>
    </w:p>
    <w:p w:rsidR="003547CA" w:rsidRPr="003547CA" w:rsidRDefault="003547CA" w:rsidP="003547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внутреннего трудового распорядка Исполкома; (далее – Правила).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14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bookmarkStart w:id="3" w:name="sub_115"/>
      <w:bookmarkEnd w:id="2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настоящем Регламенте используются следующие термины и определения: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завещание - составленное в соответствии с действующим законодательством и по определенной форме, нотариально заверенное письменное распоряжение владельца имущества, ценностей, денежных вкладов о том, в чье владение должна быть передана его собственность после смерти; 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доверенностью признается письменное уполномочие, выдаваемое одним лицом другому лицу для представительства перед третьими лицами. Письменное уполномочие на совершение сделки представителем может быть представлено представляемым непосредственно соответствующему третьему лицу.</w:t>
      </w:r>
    </w:p>
    <w:bookmarkEnd w:id="3"/>
    <w:p w:rsidR="003547CA" w:rsidRPr="003547CA" w:rsidRDefault="003547CA" w:rsidP="003547CA">
      <w:pPr>
        <w:tabs>
          <w:tab w:val="left" w:pos="600"/>
          <w:tab w:val="left" w:pos="681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настоящем Регламенте под заявлением о предоставлении муниципальной услуги (далее - заявление) понимается устное обращение. 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547CA" w:rsidRPr="003547CA">
          <w:pgSz w:w="11907" w:h="16840"/>
          <w:pgMar w:top="1134" w:right="567" w:bottom="1134" w:left="1134" w:header="720" w:footer="720" w:gutter="0"/>
          <w:cols w:space="720"/>
        </w:sectPr>
      </w:pP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Стандарт предоставления муниципальной услуги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954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7229"/>
        <w:gridCol w:w="3827"/>
      </w:tblGrid>
      <w:tr w:rsidR="003547CA" w:rsidRPr="003547CA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7CA" w:rsidRPr="003547CA" w:rsidRDefault="003547CA" w:rsidP="003547C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требования стандарта предоставления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7CA" w:rsidRPr="003547CA" w:rsidRDefault="003547CA" w:rsidP="003547CA">
            <w:pPr>
              <w:spacing w:after="0" w:line="240" w:lineRule="auto"/>
              <w:ind w:firstLine="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 требования стандарта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7CA" w:rsidRPr="003547CA" w:rsidRDefault="003547CA" w:rsidP="003547CA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Нормативный акт, устанавливающий муниципальную услугу или требование </w:t>
            </w:r>
          </w:p>
        </w:tc>
      </w:tr>
      <w:tr w:rsidR="003547CA" w:rsidRPr="003547CA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Наименование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Удостоверение завещания и удостоверение доверенности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ГрК</w:t>
            </w:r>
            <w:proofErr w:type="spellEnd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РФ;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№256</w:t>
            </w:r>
          </w:p>
        </w:tc>
      </w:tr>
      <w:tr w:rsidR="003547CA" w:rsidRPr="003547CA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Наименование исполнительного органа местного самоуправления непосредственно предоставляющего муниципальную услугу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Исполком </w:t>
            </w:r>
            <w:proofErr w:type="spellStart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Старотябердинского</w:t>
            </w:r>
            <w:proofErr w:type="spellEnd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Кайбицкого</w:t>
            </w:r>
            <w:proofErr w:type="spellEnd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РТ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Устав; </w:t>
            </w:r>
          </w:p>
          <w:p w:rsidR="003547CA" w:rsidRPr="003547CA" w:rsidRDefault="003547CA" w:rsidP="0035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Положение;</w:t>
            </w:r>
          </w:p>
          <w:p w:rsidR="003547CA" w:rsidRPr="003547CA" w:rsidRDefault="003547CA" w:rsidP="0035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47CA" w:rsidRPr="003547CA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 Описание результата предоставления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Совершение нотариальных действий по удостоверению </w:t>
            </w:r>
            <w:r w:rsidRPr="003547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завещаний и по удостоверению доверенностей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Отказ в совершении нотариальных действий по удостоверению завещаний и по удостоверению доверенностей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47CA" w:rsidRPr="003547CA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Удостоверение </w:t>
            </w:r>
            <w:r w:rsidRPr="003547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завещаний и удостоверение доверенностей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осуществляется в течени</w:t>
            </w:r>
            <w:proofErr w:type="gramStart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одного рабочего дня, с момента обращения.</w:t>
            </w:r>
          </w:p>
          <w:p w:rsidR="003547CA" w:rsidRPr="003547CA" w:rsidRDefault="003547CA" w:rsidP="003547C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принятия решения об отказе в предоставлении услуги в течени</w:t>
            </w:r>
            <w:proofErr w:type="gramStart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пяти рабочих дней, с момента обращения.</w:t>
            </w:r>
          </w:p>
          <w:p w:rsidR="003547CA" w:rsidRPr="003547CA" w:rsidRDefault="003547CA" w:rsidP="003547C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принятия решения об отложении совершения нотариального действия в течени</w:t>
            </w:r>
            <w:proofErr w:type="gramStart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пяти рабочих дней, с момента обращения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hd w:val="clear" w:color="auto" w:fill="FFFFFF"/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47CA" w:rsidRPr="003547CA" w:rsidTr="006552F3">
        <w:trPr>
          <w:trHeight w:val="972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2.5.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47CA">
              <w:rPr>
                <w:rFonts w:ascii="Times New Roman" w:eastAsia="Calibri" w:hAnsi="Times New Roman" w:cs="Times New Roman"/>
                <w:sz w:val="28"/>
                <w:szCs w:val="28"/>
              </w:rPr>
              <w:t>1. Паспорт или другие документы, удостоверяющие личность заявителя.</w:t>
            </w:r>
          </w:p>
          <w:p w:rsidR="003547CA" w:rsidRPr="003547CA" w:rsidRDefault="003547CA" w:rsidP="003547CA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47CA">
              <w:rPr>
                <w:rFonts w:ascii="Times New Roman" w:eastAsia="Calibri" w:hAnsi="Times New Roman" w:cs="Times New Roman"/>
                <w:sz w:val="28"/>
                <w:szCs w:val="28"/>
              </w:rPr>
              <w:t>2.Доверенность при удостоверении доверенности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hd w:val="clear" w:color="auto" w:fill="FFFFFF"/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№256</w:t>
            </w:r>
          </w:p>
        </w:tc>
      </w:tr>
      <w:tr w:rsidR="003547CA" w:rsidRPr="003547CA" w:rsidTr="006552F3">
        <w:trPr>
          <w:trHeight w:val="972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2.6. </w:t>
            </w:r>
            <w:proofErr w:type="gramStart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Получаются в рамках межведомственного взаимодействия:</w:t>
            </w:r>
          </w:p>
          <w:p w:rsidR="003547CA" w:rsidRPr="003547CA" w:rsidRDefault="003547CA" w:rsidP="003547CA">
            <w:pPr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госпошлине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19н</w:t>
            </w:r>
          </w:p>
        </w:tc>
      </w:tr>
      <w:tr w:rsidR="003547CA" w:rsidRPr="003547CA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2.7. 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</w:t>
            </w:r>
            <w:proofErr w:type="gramStart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</w:t>
            </w:r>
            <w:proofErr w:type="gramEnd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услуги и </w:t>
            </w:r>
            <w:proofErr w:type="gramStart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которое</w:t>
            </w:r>
            <w:proofErr w:type="gramEnd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осуществляется органом, предоставляющим муниципальную услугу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tabs>
                <w:tab w:val="num" w:pos="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Согласование не требуется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47CA" w:rsidRPr="003547CA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2.8. Исчерпывающий перечень 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1) Подача документов ненадлежащим лицом;</w:t>
            </w:r>
          </w:p>
          <w:p w:rsidR="003547CA" w:rsidRPr="003547CA" w:rsidRDefault="003547CA" w:rsidP="003547CA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3547CA" w:rsidRPr="003547CA" w:rsidRDefault="003547CA" w:rsidP="003547CA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3547CA" w:rsidRPr="003547CA" w:rsidRDefault="003547CA" w:rsidP="003547C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</w:rPr>
              <w:t>4) Представление документов в ненадлежащий орган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47CA" w:rsidRPr="003547CA" w:rsidTr="006552F3">
        <w:trPr>
          <w:trHeight w:val="3672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2.9.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приостановления предоставления услуги не предусмотрены.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отказа: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 Совершение такого действия противоречит закону.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 Действие подлежит совершению должностным лицом органа местного самоуправления другого поселения или муниципального района 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 С просьбой о совершении нотариального действия обратился гражданин, признанный судом недееспособным или ограничено дееспособным, либо представитель, не имеющий необходимых полномочий;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Не поступление информации об уплате государственной пошлины и нотариального тарифа через  Государственную информационную  систему о государственных и муниципальных платежах (далее – ГИС ГМП);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 Заявителем представлены документы не в полном объеме, либо в представленных заявлении и (или) документах содержится неполная и (или) недостоверная информация.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47CA" w:rsidRPr="003547CA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2.10. Порядок, размер и 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pacing w:after="0" w:line="240" w:lineRule="auto"/>
              <w:ind w:firstLine="4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47C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Муниципальная услуга за совершение нотариальных </w:t>
            </w:r>
            <w:r w:rsidRPr="003547C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действий оказывается на платной (возмездной) основе.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за удостоверение доверенностей на совершение сделок (сделки), требующих (требующей) нотариальной формы в соответствии с законодательством Российской Федерации, - 200 рублей;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за удостоверение прочих доверенностей, требующих нотариальной формы в соответствии с законодательством Российской Федерации, - 200 рублей;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за удостоверение доверенностей, выдаваемых в порядке передоверия, в случаях, если такое удостоверение обязательно в соответствии с законодательством Российской Федерации, - 200 рублей;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за удостоверение завещаний, за принятие закрытого завещания - 100 рублей;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 за удостоверение доверенностей на право пользования и (или) распоряжения имуществом, за исключением имущества, предусмотренного подпунктом 6 настоящего пункта: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детям, в том числе усыновленным, супругу, родителям, полнородным братьям и сестрам - 100 рублей;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другим физическим лицам - 500 рублей;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6) за удостоверение доверенностей на право пользования и (или) распоряжения автотранспортными средствами: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детям, в том числе усыновленным, супругу, родителям, полнородным братьям и сестрам - 250 рублей;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другим физическим лицам - 400 рублей;</w:t>
            </w:r>
          </w:p>
          <w:p w:rsidR="003547CA" w:rsidRPr="003547CA" w:rsidRDefault="003547CA" w:rsidP="003547CA">
            <w:pPr>
              <w:spacing w:after="0" w:line="240" w:lineRule="auto"/>
              <w:ind w:firstLine="4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47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 нотариальные действия, совершаемые вне </w:t>
            </w:r>
            <w:r w:rsidRPr="003547C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помещения исполнительного комитета сельского поселения, государственная пошлина уплачивается в размере, увеличенном в полтора раза.</w:t>
            </w:r>
          </w:p>
          <w:p w:rsidR="003547CA" w:rsidRPr="003547CA" w:rsidRDefault="003547CA" w:rsidP="003547C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Нотариальный тариф – 200 рублей. Инвалидам 1-2 группы 100 рублей, льгота 50 %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ст.333.24, 333.25 НК РФ</w:t>
            </w:r>
          </w:p>
        </w:tc>
      </w:tr>
      <w:tr w:rsidR="003547CA" w:rsidRPr="003547CA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необходимых и обязательных услуг не требуется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47CA" w:rsidRPr="003547CA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3547CA" w:rsidRPr="003547CA" w:rsidRDefault="003547CA" w:rsidP="003547C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47CA" w:rsidRPr="003547CA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2.13. Срок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tabs>
                <w:tab w:val="num" w:pos="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одного дня с момента поступления заявления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47CA" w:rsidRPr="003547CA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2.14. Требования к помещениям, в которых 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4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Предоставление муниципальной услуги осуществляется в зданиях и помещениях, 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4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3547CA" w:rsidRPr="003547CA" w:rsidRDefault="003547CA" w:rsidP="003547CA">
            <w:pPr>
              <w:tabs>
                <w:tab w:val="num" w:pos="370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47CA" w:rsidRPr="003547CA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2.15. </w:t>
            </w:r>
            <w:proofErr w:type="gramStart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удаленных рабочих  местах многофункционального центра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  <w:proofErr w:type="gramEnd"/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расположенность помещения _____________ в зоне доступности общественного транспорта;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______________ в сети «Интернет», на Едином портале государственных и муниципальных услуг.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предоставления муниципальной услуги характеризуется отсутствием: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очередей при приеме и выдаче документов заявителям;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нарушений сроков предоставления муниципальной услуги;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ходе предоставления муниципальной услуги может быть получена заявителем на сайте  </w:t>
            </w:r>
            <w:proofErr w:type="spellStart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Старотябердинского</w:t>
            </w:r>
            <w:proofErr w:type="spellEnd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</w:t>
            </w:r>
            <w:proofErr w:type="gramStart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Едином портале государственных и муниципальных услуг, в МФЦ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47CA" w:rsidRPr="003547CA" w:rsidTr="006552F3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2.16.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tabs>
                <w:tab w:val="left" w:pos="709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3547CA" w:rsidRPr="003547CA" w:rsidRDefault="003547CA" w:rsidP="003547CA">
            <w:pPr>
              <w:tabs>
                <w:tab w:val="left" w:pos="709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</w:t>
            </w:r>
            <w:proofErr w:type="gramStart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если законом предусмотрена подача заявления о предоставлении муниципальной услуги в электронной 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форме заявление подается через Портал государственных и муниципальных услуг Республики Татарстан (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://u</w:t>
            </w:r>
            <w:proofErr w:type="spellStart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slugi</w:t>
            </w:r>
            <w:proofErr w:type="spellEnd"/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hyperlink r:id="rId49" w:history="1">
              <w:r w:rsidRPr="003547C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tatar</w:t>
              </w:r>
              <w:r w:rsidRPr="003547C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3547C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/) или Единый портал  государственных и муниципальных услуг (функций) (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:// </w:t>
            </w:r>
            <w:hyperlink r:id="rId50" w:history="1">
              <w:r w:rsidRPr="003547C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3547C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3547C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gosuslugi</w:t>
              </w:r>
              <w:proofErr w:type="spellEnd"/>
              <w:r w:rsidRPr="003547C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3547C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3547C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/</w:t>
              </w:r>
            </w:hyperlink>
            <w:r w:rsidRPr="00354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7CA" w:rsidRPr="003547CA" w:rsidRDefault="003547CA" w:rsidP="00354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547CA" w:rsidRPr="003547CA">
          <w:type w:val="continuous"/>
          <w:pgSz w:w="16840" w:h="11907" w:orient="landscape"/>
          <w:pgMar w:top="1418" w:right="1440" w:bottom="868" w:left="720" w:header="720" w:footer="720" w:gutter="0"/>
          <w:cols w:space="720"/>
        </w:sectPr>
      </w:pP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3547C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</w:t>
      </w:r>
      <w:proofErr w:type="spellStart"/>
      <w:r w:rsidRPr="003547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остав</w:t>
      </w:r>
      <w:proofErr w:type="spellEnd"/>
      <w:r w:rsidRPr="003547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центрах, в удаленных рабочих местах многофункционального центра предоставления государственных и муниципальных услуг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Описание последовательности действий при предоставлении муниципальной услуги</w:t>
      </w:r>
    </w:p>
    <w:p w:rsidR="003547CA" w:rsidRPr="003547CA" w:rsidRDefault="003547CA" w:rsidP="003547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Предоставление муниципальной услуги включает в себя следующие процедуры:</w:t>
      </w:r>
    </w:p>
    <w:p w:rsidR="003547CA" w:rsidRPr="003547CA" w:rsidRDefault="003547CA" w:rsidP="003547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1) консультирование заявителя;</w:t>
      </w:r>
    </w:p>
    <w:p w:rsidR="003547CA" w:rsidRPr="003547CA" w:rsidRDefault="003547CA" w:rsidP="003547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принятие и регистрация заявления;</w:t>
      </w:r>
    </w:p>
    <w:p w:rsidR="003547CA" w:rsidRPr="003547CA" w:rsidRDefault="003547CA" w:rsidP="003547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3) подготовка и выдача результата муниципальной услуги;</w:t>
      </w:r>
    </w:p>
    <w:p w:rsidR="003547CA" w:rsidRPr="003547CA" w:rsidRDefault="003547CA" w:rsidP="003547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Блок-схема последовательности действий по предоставлению муниципальной услуги представлена в приложении №1.</w:t>
      </w:r>
    </w:p>
    <w:p w:rsidR="003547CA" w:rsidRPr="003547CA" w:rsidRDefault="003547CA" w:rsidP="003547CA">
      <w:pPr>
        <w:tabs>
          <w:tab w:val="left" w:pos="123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Оказание консультаций заявителю</w:t>
      </w:r>
    </w:p>
    <w:p w:rsidR="003547CA" w:rsidRPr="003547CA" w:rsidRDefault="003547CA" w:rsidP="003547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3.2.1. Заявитель лично и (или) по телефону обращается в Исполком для получения консультаций о порядке получения муниципальной услуги.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Секретарь Исполкома осуществляет консультирование заявителя, в том числе по составу, форме и содержанию документации, необходимой для получения муниципальной услуги и при необходимости оказывает помощь в заполнении бланка заявления.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Процедура, устанавливаемая настоящим пунктом, осуществляется в день обращения заявителя.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 процедуры: консультации, замечания по составу, форме и содержанию представленной документации.</w:t>
      </w:r>
    </w:p>
    <w:p w:rsidR="003547CA" w:rsidRPr="003547CA" w:rsidRDefault="003547CA" w:rsidP="003547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Принятие и регистрация заявления</w:t>
      </w:r>
    </w:p>
    <w:p w:rsidR="003547CA" w:rsidRPr="003547CA" w:rsidRDefault="003547CA" w:rsidP="003547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3.3.1. Заявитель лично подает письменное заявление о с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овершении нотариальных действий по удостоверению </w:t>
      </w:r>
      <w:r w:rsidRPr="003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завещаний и по удостоверению доверенностей, и представляет документы в соответствии с пунктом 2.5 настоящего Регламента в сельский исполнительный комитет.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3.3.2. Секретарь Исполкома осуществляет: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установление личности заявителя; 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проверку полномочий заявителя (в случае действия по доверенности);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проверку наличия документов, предусмотренных пунктом 2.5 настоящего Регламента; 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отсутствия замечаний секретарь Исполкома осуществляет: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прием и регистрацию заявления в специальном журнале;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вручение заявителю копии заявления с отметкой о дате приема документов, присвоенном входящем номере, дате и времени исполнения муниципальной услуги.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наличия оснований для отказа в приеме документов, предусмотренных пунктом 2.8 настоящего Регламента, секретарь Исполкома, ведущий прием документов, уведомляет заявителя о наличии препятствий для регистрации заявления и возвращает ему документы с письменным объяснением содержания выявленных недостатков в представленных документах.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 процедур: принятое обращение гражданина или возвращенные заявителю документы.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47CA" w:rsidRPr="003547CA" w:rsidRDefault="003547CA" w:rsidP="003547CA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zh-CN"/>
        </w:rPr>
        <w:t>3.4. Подготовка и выдача результата муниципальной услуги</w:t>
      </w:r>
    </w:p>
    <w:p w:rsidR="003547CA" w:rsidRPr="003547CA" w:rsidRDefault="003547CA" w:rsidP="003547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t xml:space="preserve">3.4.1. </w:t>
      </w:r>
      <w:r w:rsidRPr="003547CA">
        <w:rPr>
          <w:rFonts w:ascii="Times New Roman" w:eastAsia="Calibri" w:hAnsi="Times New Roman" w:cs="Times New Roman"/>
          <w:bCs/>
          <w:sz w:val="28"/>
          <w:szCs w:val="28"/>
        </w:rPr>
        <w:t>Секретарь Исполкома</w:t>
      </w:r>
      <w:r w:rsidRPr="003547CA">
        <w:rPr>
          <w:rFonts w:ascii="Times New Roman" w:eastAsia="Calibri" w:hAnsi="Times New Roman" w:cs="Times New Roman"/>
          <w:sz w:val="28"/>
          <w:szCs w:val="28"/>
        </w:rPr>
        <w:t xml:space="preserve"> после регистрации заявления осуществляет: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t>проверку сведений, содержащихся в документах, прилагаемых к заявлению;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t>проверку наличия оснований для отказа в предоставлении услуги, предусмотренных пунктом 2.9 настоящего Регламента.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t>В случае наличия оснований для отказа в предоставлении услуги заместитель руководителя исполнительного комитета извещает заявителя о причинах отказа и осуществляет процедуры, предусмотренные пунктом 3.5 настоящего Регламента.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t>В случае наличия оснований для отложения совершения нотариального действия специалист исполнительного комитета осуществляет процедуры, предусмотренные пунктом 3.6 настоящего Регламента.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t>В случае отсутствия оснований для отказа в предоставлении муниципальной услуги специалист Органа:</w:t>
      </w:r>
    </w:p>
    <w:p w:rsidR="003547CA" w:rsidRPr="003547CA" w:rsidRDefault="003547CA" w:rsidP="003547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правильность оплаты за совершение нотариальных действий (путем направления в электронной форме посредством системы межведомственного электронного взаимодействия запроса о предоставлении сведений о госпошлине).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t>Процедуры устанавливаемые пунктами 3.3-3.4, осуществляются в течени</w:t>
      </w:r>
      <w:proofErr w:type="gramStart"/>
      <w:r w:rsidRPr="003547CA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3547CA">
        <w:rPr>
          <w:rFonts w:ascii="Times New Roman" w:eastAsia="Calibri" w:hAnsi="Times New Roman" w:cs="Times New Roman"/>
          <w:sz w:val="28"/>
          <w:szCs w:val="28"/>
        </w:rPr>
        <w:t xml:space="preserve"> 15 минут с момента обращения заявителя.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t xml:space="preserve">Результат процедур: нотариально удостоверение </w:t>
      </w:r>
      <w:proofErr w:type="gramStart"/>
      <w:r w:rsidRPr="003547CA">
        <w:rPr>
          <w:rFonts w:ascii="Times New Roman" w:eastAsia="Calibri" w:hAnsi="Times New Roman" w:cs="Times New Roman"/>
          <w:sz w:val="28"/>
          <w:szCs w:val="28"/>
        </w:rPr>
        <w:t>завещании</w:t>
      </w:r>
      <w:proofErr w:type="gramEnd"/>
      <w:r w:rsidRPr="003547CA">
        <w:rPr>
          <w:rFonts w:ascii="Times New Roman" w:eastAsia="Calibri" w:hAnsi="Times New Roman" w:cs="Times New Roman"/>
          <w:sz w:val="28"/>
          <w:szCs w:val="28"/>
        </w:rPr>
        <w:t xml:space="preserve"> и удостоверение доверенности. 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3.4.2. </w:t>
      </w:r>
      <w:r w:rsidRPr="003547CA">
        <w:rPr>
          <w:rFonts w:ascii="Times New Roman" w:eastAsia="Calibri" w:hAnsi="Times New Roman" w:cs="Times New Roman"/>
          <w:bCs/>
          <w:sz w:val="28"/>
          <w:szCs w:val="28"/>
        </w:rPr>
        <w:t>Секретарь Исполкома</w:t>
      </w:r>
      <w:r w:rsidRPr="003547CA">
        <w:rPr>
          <w:rFonts w:ascii="Times New Roman" w:eastAsia="Calibri" w:hAnsi="Times New Roman" w:cs="Times New Roman"/>
          <w:sz w:val="28"/>
          <w:szCs w:val="28"/>
        </w:rPr>
        <w:t xml:space="preserve"> в случае принятия решения об отказе в предоставлении услуги выносит постановление об отказе в совершении нотариальных действий. Постановление направляется заявителю по почте.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t>Процедуры, устанавливаемые настоящим пунктом, осуществляются не позднее пяти дней с момента обращения заявителя за предоставлением услуги.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t>Результат процедур: постановление об отказе в совершении нотариальных действий, направленное заявителю.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t>3.5. Отложение совершения нотариального действия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t xml:space="preserve">3.5.1. </w:t>
      </w:r>
      <w:r w:rsidRPr="003547CA">
        <w:rPr>
          <w:rFonts w:ascii="Times New Roman" w:eastAsia="Calibri" w:hAnsi="Times New Roman" w:cs="Times New Roman"/>
          <w:bCs/>
          <w:sz w:val="28"/>
          <w:szCs w:val="28"/>
        </w:rPr>
        <w:t>Секретарь Исполкома</w:t>
      </w:r>
      <w:r w:rsidRPr="003547CA">
        <w:rPr>
          <w:rFonts w:ascii="Times New Roman" w:eastAsia="Calibri" w:hAnsi="Times New Roman" w:cs="Times New Roman"/>
          <w:sz w:val="28"/>
          <w:szCs w:val="28"/>
        </w:rPr>
        <w:t xml:space="preserve"> может отложить совершение нотариального действия в случае: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t>необходимости истребования дополнительных сведений от физических и юридических лиц;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t>направления документов на экспертизу;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t>необходимости запросить заинтересованных лиц об отсутствии у них возражений против совершения этих действий.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bCs/>
          <w:sz w:val="28"/>
          <w:szCs w:val="28"/>
        </w:rPr>
        <w:t>Секретарь Исполкома</w:t>
      </w:r>
      <w:r w:rsidRPr="003547CA">
        <w:rPr>
          <w:rFonts w:ascii="Times New Roman" w:eastAsia="Calibri" w:hAnsi="Times New Roman" w:cs="Times New Roman"/>
          <w:sz w:val="28"/>
          <w:szCs w:val="28"/>
        </w:rPr>
        <w:t xml:space="preserve"> извещает заявителя об отложении совершения нотариального действия.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t>Результат процедур: извещение заявителя об отложении совершения нотариального действия.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t xml:space="preserve">3.5.2. </w:t>
      </w:r>
      <w:r w:rsidRPr="003547CA">
        <w:rPr>
          <w:rFonts w:ascii="Times New Roman" w:eastAsia="Calibri" w:hAnsi="Times New Roman" w:cs="Times New Roman"/>
          <w:bCs/>
          <w:sz w:val="28"/>
          <w:szCs w:val="28"/>
        </w:rPr>
        <w:t>Секретарь Исполкома</w:t>
      </w:r>
      <w:r w:rsidRPr="003547CA">
        <w:rPr>
          <w:rFonts w:ascii="Times New Roman" w:eastAsia="Calibri" w:hAnsi="Times New Roman" w:cs="Times New Roman"/>
          <w:sz w:val="28"/>
          <w:szCs w:val="28"/>
        </w:rPr>
        <w:t xml:space="preserve"> после принятия решения об отложении совершения нотариального действия готовит запрос, необходимый для получения дополнительных сведений, и направляет в соответствующий орган или заинтересованному лицу.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t>Процедуры, устанавливаемые настоящим пунктом, осуществляются не позднее пяти дней с момента обращения заявителя.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t>Результат процедур: запрос, направленный в соответствующий орган или заинтересованному лицу.</w:t>
      </w:r>
    </w:p>
    <w:p w:rsidR="003547CA" w:rsidRPr="003547CA" w:rsidRDefault="003547CA" w:rsidP="00354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7CA">
        <w:rPr>
          <w:rFonts w:ascii="Times New Roman" w:eastAsia="Calibri" w:hAnsi="Times New Roman" w:cs="Times New Roman"/>
          <w:sz w:val="28"/>
          <w:szCs w:val="28"/>
        </w:rPr>
        <w:t>3.5.3. Секретарь исполнительного комитета после поступления ответов на запросы извещает заявителя и предоставляет услугу в порядке, установленном пунктами 3.3. – 3.4 настоящего Регламента.</w:t>
      </w:r>
    </w:p>
    <w:p w:rsidR="003547CA" w:rsidRPr="003547CA" w:rsidRDefault="003547CA" w:rsidP="003547C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47CA" w:rsidRPr="003547CA" w:rsidRDefault="003547CA" w:rsidP="003547CA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Исправление технических ошибок. </w:t>
      </w:r>
    </w:p>
    <w:p w:rsidR="003547CA" w:rsidRPr="003547CA" w:rsidRDefault="003547CA" w:rsidP="003547CA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3.6.1. В случае обнаружения технической ошибки в документе, являющемся результатом муниципальной услуги, заявитель представляет в Исполком:</w:t>
      </w:r>
    </w:p>
    <w:p w:rsidR="003547CA" w:rsidRPr="003547CA" w:rsidRDefault="003547CA" w:rsidP="003547CA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 исправлении технической ошибки (приложение №2);</w:t>
      </w:r>
    </w:p>
    <w:p w:rsidR="003547CA" w:rsidRPr="003547CA" w:rsidRDefault="003547CA" w:rsidP="003547CA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3547CA" w:rsidRPr="003547CA" w:rsidRDefault="003547CA" w:rsidP="003547CA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документы, имеющие юридическую силу, свидетельствующие о наличии технической ошибки. </w:t>
      </w:r>
    </w:p>
    <w:p w:rsidR="003547CA" w:rsidRPr="003547CA" w:rsidRDefault="003547CA" w:rsidP="003547CA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3547CA" w:rsidRPr="003547CA" w:rsidRDefault="003547CA" w:rsidP="003547CA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Секретарь Исполкома осуществляет прием заявления об исправлении технической ошибки, регистрирует заявление с приложенными документами.</w:t>
      </w:r>
    </w:p>
    <w:p w:rsidR="003547CA" w:rsidRPr="003547CA" w:rsidRDefault="003547CA" w:rsidP="003547CA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3547CA" w:rsidRPr="003547CA" w:rsidRDefault="003547CA" w:rsidP="003547CA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процедуры: принятое и зарегистрированное заявление.</w:t>
      </w:r>
    </w:p>
    <w:p w:rsidR="003547CA" w:rsidRPr="003547CA" w:rsidRDefault="003547CA" w:rsidP="003547CA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3.6.3. Секретарь Исполкома рассматривает документы и в целях внесения исправлений в документ, являющийся результатом услуги, осуществляет процедуры, предусмотренные пунктом 3.4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ошибка.</w:t>
      </w:r>
    </w:p>
    <w:p w:rsidR="003547CA" w:rsidRPr="003547CA" w:rsidRDefault="003547CA" w:rsidP="003547CA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3547CA" w:rsidRPr="003547CA" w:rsidRDefault="003547CA" w:rsidP="003547CA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процедуры: выданный (направленный) заявителю документ.</w:t>
      </w:r>
    </w:p>
    <w:p w:rsidR="003547CA" w:rsidRPr="003547CA" w:rsidRDefault="003547CA" w:rsidP="003547CA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547CA">
        <w:rPr>
          <w:rFonts w:ascii="Times New Roman" w:eastAsia="Calibri" w:hAnsi="Times New Roman" w:cs="Times New Roman"/>
          <w:b/>
          <w:sz w:val="28"/>
          <w:szCs w:val="28"/>
        </w:rPr>
        <w:t xml:space="preserve">4. Порядок и формы </w:t>
      </w:r>
      <w:proofErr w:type="gramStart"/>
      <w:r w:rsidRPr="003547CA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3547CA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предоставлением муниципальной услуги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Формами </w:t>
      </w:r>
      <w:proofErr w:type="gram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исполнения административных процедур являются: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 проверка и согласование проектов документов</w:t>
      </w:r>
      <w:r w:rsidRPr="003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услуги. Результатом проверки является визирование проектов;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проводимые в установленном порядке проверки ведения делопроизводства;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проведение в установленном порядке контрольных </w:t>
      </w:r>
      <w:proofErr w:type="gram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проверок соблюдения процедур предоставления муниципальной услуги</w:t>
      </w:r>
      <w:proofErr w:type="gram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</w:t>
      </w:r>
      <w:proofErr w:type="gram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Текущий </w:t>
      </w:r>
      <w:proofErr w:type="gram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руководителя Исполкома.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proofErr w:type="gram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_____________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47CA" w:rsidRPr="003547CA" w:rsidRDefault="003547CA" w:rsidP="003547CA">
      <w:pPr>
        <w:autoSpaceDE w:val="0"/>
        <w:autoSpaceDN w:val="0"/>
        <w:adjustRightInd w:val="0"/>
        <w:spacing w:before="108" w:after="108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3547CA" w:rsidRPr="003547CA" w:rsidRDefault="003547CA" w:rsidP="003547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Получатели муниципальной услуги имеют право на обжалование в досудебном порядке действий (бездействия) сотрудников Исполкома, участвующих в предоставлении муниципальной услуги, в Исполком или в Совет муниципального образования.</w:t>
      </w:r>
    </w:p>
    <w:p w:rsidR="003547CA" w:rsidRPr="003547CA" w:rsidRDefault="003547CA" w:rsidP="003547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3547CA" w:rsidRPr="003547CA" w:rsidRDefault="003547CA" w:rsidP="003547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нарушение срока регистрации запроса заявителя о предоставлении муниципальной услуги;</w:t>
      </w:r>
    </w:p>
    <w:p w:rsidR="003547CA" w:rsidRPr="003547CA" w:rsidRDefault="003547CA" w:rsidP="003547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нарушение срока предоставления муниципальной услуги;</w:t>
      </w:r>
    </w:p>
    <w:p w:rsidR="003547CA" w:rsidRPr="003547CA" w:rsidRDefault="003547CA" w:rsidP="003547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3) требование у заявителя документов, не предусмотренных нормативными правовыми актами Российской Федерации, Республики Татарстан, _________ муниципального района для предоставления муниципальной услуги;</w:t>
      </w:r>
    </w:p>
    <w:p w:rsidR="003547CA" w:rsidRPr="003547CA" w:rsidRDefault="003547CA" w:rsidP="003547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4) отказ в приеме документов, предоставление которых предусмотрено нормативными правовыми актами Российской Федерации, Республики Татарстан, __________ муниципального района для предоставления муниципальной услуги, у заявителя;</w:t>
      </w:r>
    </w:p>
    <w:p w:rsidR="003547CA" w:rsidRPr="003547CA" w:rsidRDefault="003547CA" w:rsidP="003547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Республики Татарстан, __________ муниципального района;</w:t>
      </w:r>
    </w:p>
    <w:p w:rsidR="003547CA" w:rsidRPr="003547CA" w:rsidRDefault="003547CA" w:rsidP="003547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6) 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__________ муниципального района;</w:t>
      </w:r>
    </w:p>
    <w:p w:rsidR="003547CA" w:rsidRPr="003547CA" w:rsidRDefault="003547CA" w:rsidP="003547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7) отказ Исполкома, должностного лица Исполкома,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Жалоба подается в письменной форме на бумажном носителе или в электронной форме.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может быть направлена по почте, через МФЦ, с использованием информационно-телекоммуникационной сети "Интернет", официального сайта 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района (http://www.___.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tatarstan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), Единого портала государственных и муниципальных услуг Республики Татарстан (</w:t>
      </w:r>
      <w:hyperlink r:id="rId51" w:history="1">
        <w:r w:rsidRPr="003547C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http://uslugi.tatar.ru/</w:t>
        </w:r>
      </w:hyperlink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Срок рассмотрения жалобы - в течение  пятнадцати рабочих дней со дня ее регистрации. В случае обжалования отказа органа, 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Жалоба должна содержать следующую информацию: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Жалоба подписывается подавшим ее получателем муниципальной услуги.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По результатам рассмотрения жалобы руководитель Исполкома (глава муниципального района) принимает одно из следующих решений: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а также в иных формах;</w:t>
      </w:r>
      <w:proofErr w:type="gramEnd"/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отказывает в удовлетворении жалобы.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В случае установления в ходе или по результатам </w:t>
      </w:r>
      <w:proofErr w:type="gram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рассмотрению жалоб, незамедлительно направляет имеющиеся материалы в органы прокуратуры.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3547CA" w:rsidRPr="003547CA" w:rsidRDefault="003547CA" w:rsidP="003547CA">
      <w:pPr>
        <w:spacing w:after="0" w:line="240" w:lineRule="auto"/>
        <w:ind w:left="57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spacing w:after="0" w:line="240" w:lineRule="auto"/>
        <w:ind w:left="57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Блок-схема последовательности действий по предоставлению муниципальной 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услуги </w:t>
      </w:r>
    </w:p>
    <w:p w:rsidR="003547CA" w:rsidRPr="003547CA" w:rsidRDefault="003547CA" w:rsidP="003547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0242" w:dyaOrig="13803">
          <v:shape id="_x0000_i1027" type="#_x0000_t75" style="width:512.25pt;height:519pt" o:ole="">
            <v:imagedata r:id="rId52" o:title=""/>
          </v:shape>
          <o:OLEObject Type="Embed" ProgID="Visio.Drawing.11" ShapeID="_x0000_i1027" DrawAspect="Content" ObjectID="_1515831604" r:id="rId53"/>
        </w:objec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547CA" w:rsidRPr="003547CA" w:rsidRDefault="003547CA" w:rsidP="003547CA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Приложение №2</w:t>
      </w:r>
    </w:p>
    <w:p w:rsidR="003547CA" w:rsidRPr="003547CA" w:rsidRDefault="003547CA" w:rsidP="003547CA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3547CA" w:rsidRPr="003547CA" w:rsidRDefault="003547CA" w:rsidP="003547CA">
      <w:pPr>
        <w:spacing w:after="0" w:line="240" w:lineRule="auto"/>
        <w:ind w:left="5812"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Руководителю </w:t>
      </w:r>
    </w:p>
    <w:p w:rsidR="003547CA" w:rsidRPr="003547CA" w:rsidRDefault="003547CA" w:rsidP="003547CA">
      <w:pPr>
        <w:spacing w:after="0" w:line="240" w:lineRule="auto"/>
        <w:ind w:left="5812"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Исполнительного комитета ______</w:t>
      </w:r>
      <w:r w:rsidRPr="00354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 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Татарстан</w:t>
      </w:r>
    </w:p>
    <w:p w:rsidR="003547CA" w:rsidRPr="003547CA" w:rsidRDefault="003547CA" w:rsidP="003547CA">
      <w:pPr>
        <w:spacing w:after="0" w:line="240" w:lineRule="auto"/>
        <w:ind w:left="5812" w:right="-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От:</w:t>
      </w:r>
      <w:r w:rsidRPr="00354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</w:t>
      </w:r>
    </w:p>
    <w:p w:rsidR="003547CA" w:rsidRPr="003547CA" w:rsidRDefault="003547CA" w:rsidP="003547CA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47CA" w:rsidRPr="003547CA" w:rsidRDefault="003547CA" w:rsidP="003547CA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3547CA" w:rsidRPr="003547CA" w:rsidRDefault="003547CA" w:rsidP="003547CA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исправлении технической ошибки</w:t>
      </w:r>
    </w:p>
    <w:p w:rsidR="003547CA" w:rsidRPr="003547CA" w:rsidRDefault="003547CA" w:rsidP="003547CA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47CA" w:rsidRPr="003547CA" w:rsidRDefault="003547CA" w:rsidP="003547CA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Сообщаю об ошибке, допущенной при оказании муниципальной услуги __</w:t>
      </w:r>
      <w:r w:rsidRPr="00354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</w:t>
      </w:r>
    </w:p>
    <w:p w:rsidR="003547CA" w:rsidRPr="003547CA" w:rsidRDefault="003547CA" w:rsidP="003547CA">
      <w:pPr>
        <w:widowControl w:val="0"/>
        <w:autoSpaceDE w:val="0"/>
        <w:autoSpaceDN w:val="0"/>
        <w:adjustRightInd w:val="0"/>
        <w:spacing w:after="0"/>
        <w:ind w:right="-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услуги)</w:t>
      </w:r>
    </w:p>
    <w:p w:rsidR="003547CA" w:rsidRPr="003547CA" w:rsidRDefault="003547CA" w:rsidP="003547CA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Записано:_______________________________________________________________________________________________________________________________</w:t>
      </w:r>
    </w:p>
    <w:p w:rsidR="003547CA" w:rsidRPr="003547CA" w:rsidRDefault="003547CA" w:rsidP="003547CA">
      <w:pPr>
        <w:spacing w:after="0"/>
        <w:ind w:right="-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Правильные сведения:_______________________________________________</w:t>
      </w:r>
    </w:p>
    <w:p w:rsidR="003547CA" w:rsidRPr="003547CA" w:rsidRDefault="003547CA" w:rsidP="003547CA">
      <w:pPr>
        <w:spacing w:after="0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3547CA" w:rsidRPr="003547CA" w:rsidRDefault="003547CA" w:rsidP="003547CA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3547CA" w:rsidRPr="003547CA" w:rsidRDefault="003547CA" w:rsidP="003547CA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Прилагаю следующие документы:</w:t>
      </w:r>
    </w:p>
    <w:p w:rsidR="003547CA" w:rsidRPr="003547CA" w:rsidRDefault="003547CA" w:rsidP="003547CA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:rsidR="003547CA" w:rsidRPr="003547CA" w:rsidRDefault="003547CA" w:rsidP="003547CA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3547CA" w:rsidRPr="003547CA" w:rsidRDefault="003547CA" w:rsidP="003547CA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3547CA" w:rsidRPr="003547CA" w:rsidRDefault="003547CA" w:rsidP="003547CA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3547CA" w:rsidRPr="003547CA" w:rsidRDefault="003547CA" w:rsidP="003547C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отправления электронного документа на адрес E-</w:t>
      </w:r>
      <w:proofErr w:type="spellStart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:_______;</w:t>
      </w:r>
    </w:p>
    <w:p w:rsidR="003547CA" w:rsidRPr="003547CA" w:rsidRDefault="003547CA" w:rsidP="003547C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3547CA" w:rsidRPr="003547CA" w:rsidRDefault="003547CA" w:rsidP="003547CA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3547C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Подтверждаю свое согласие, а также согласие представляемого мною лица на обработку персональных данных (сбор, систематизацию, накопление, </w:t>
      </w:r>
      <w:r w:rsidRPr="003547C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3547C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услугу, в целях предоставления муниципальной услуги.</w:t>
      </w:r>
    </w:p>
    <w:p w:rsidR="003547CA" w:rsidRPr="003547CA" w:rsidRDefault="003547CA" w:rsidP="003547CA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3547CA" w:rsidRPr="003547CA" w:rsidRDefault="003547CA" w:rsidP="003547CA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3547CA" w:rsidRPr="003547CA" w:rsidRDefault="003547CA" w:rsidP="003547C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 ( ________________)</w:t>
      </w:r>
    </w:p>
    <w:p w:rsidR="003547CA" w:rsidRPr="003547CA" w:rsidRDefault="003547CA" w:rsidP="003547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(дата)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(Ф.И.О.)</w:t>
      </w:r>
    </w:p>
    <w:p w:rsidR="003547CA" w:rsidRPr="003547CA" w:rsidRDefault="003547CA" w:rsidP="003547CA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sectPr w:rsidR="003547CA" w:rsidRPr="003547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547CA" w:rsidRPr="003547CA" w:rsidRDefault="003547CA" w:rsidP="003547CA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Приложение</w:t>
      </w:r>
    </w:p>
    <w:p w:rsidR="003547CA" w:rsidRPr="003547CA" w:rsidRDefault="003547CA" w:rsidP="003547CA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(справочное)</w:t>
      </w:r>
    </w:p>
    <w:p w:rsidR="003547CA" w:rsidRPr="003547CA" w:rsidRDefault="003547CA" w:rsidP="003547CA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autoSpaceDE w:val="0"/>
        <w:autoSpaceDN w:val="0"/>
        <w:adjustRightInd w:val="0"/>
        <w:spacing w:before="108" w:after="108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47CA" w:rsidRPr="003547CA" w:rsidRDefault="003547CA" w:rsidP="00354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3547CA" w:rsidRPr="003547CA" w:rsidRDefault="003547CA" w:rsidP="00354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47CA" w:rsidRPr="003547CA" w:rsidRDefault="003547CA" w:rsidP="003547CA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547CA" w:rsidRPr="003547CA" w:rsidRDefault="003547CA" w:rsidP="00354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Исполком </w:t>
      </w:r>
      <w:proofErr w:type="spellStart"/>
      <w:r w:rsidRPr="00354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Старотябердинского</w:t>
      </w:r>
      <w:proofErr w:type="spellEnd"/>
      <w:r w:rsidRPr="00354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 </w:t>
      </w:r>
      <w:proofErr w:type="spellStart"/>
      <w:r w:rsidRPr="00354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Кайбицкого</w:t>
      </w:r>
      <w:proofErr w:type="spellEnd"/>
      <w:r w:rsidRPr="00354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муниципального района РТ</w:t>
      </w:r>
      <w:r w:rsidRPr="0035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8"/>
        <w:gridCol w:w="1620"/>
        <w:gridCol w:w="3739"/>
      </w:tblGrid>
      <w:tr w:rsidR="003547CA" w:rsidRPr="003547CA" w:rsidTr="006552F3">
        <w:trPr>
          <w:trHeight w:val="48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CA" w:rsidRPr="003547CA" w:rsidRDefault="003547CA" w:rsidP="00354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CA" w:rsidRPr="003547CA" w:rsidRDefault="003547CA" w:rsidP="00354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CA" w:rsidRPr="003547CA" w:rsidRDefault="003547CA" w:rsidP="00354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3547CA" w:rsidRPr="003547CA" w:rsidTr="006552F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CA" w:rsidRPr="003547CA" w:rsidRDefault="003547CA" w:rsidP="00354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Руководитель исполкома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CA" w:rsidRPr="003547CA" w:rsidRDefault="003547CA" w:rsidP="00354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8(84370) 36206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CA" w:rsidRPr="003547CA" w:rsidRDefault="003547CA" w:rsidP="00354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</w:t>
            </w:r>
            <w:hyperlink r:id="rId54" w:history="1">
              <w:r w:rsidRPr="003547C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8"/>
                  <w:u w:val="single"/>
                  <w:lang w:val="en-US" w:eastAsia="ru-RU"/>
                </w:rPr>
                <w:t>Stbr</w:t>
              </w:r>
              <w:r w:rsidRPr="003547C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8"/>
                  <w:u w:val="single"/>
                  <w:lang w:eastAsia="ru-RU"/>
                </w:rPr>
                <w:t>.</w:t>
              </w:r>
              <w:r w:rsidRPr="003547C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8"/>
                  <w:u w:val="single"/>
                  <w:lang w:val="en-US" w:eastAsia="ru-RU"/>
                </w:rPr>
                <w:t>kbc</w:t>
              </w:r>
              <w:r w:rsidRPr="003547C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8"/>
                  <w:u w:val="single"/>
                  <w:lang w:eastAsia="ru-RU"/>
                </w:rPr>
                <w:t>@</w:t>
              </w:r>
              <w:r w:rsidRPr="003547C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8"/>
                  <w:u w:val="single"/>
                  <w:lang w:val="en-US" w:eastAsia="ru-RU"/>
                </w:rPr>
                <w:t>tatar</w:t>
              </w:r>
              <w:r w:rsidRPr="003547C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8"/>
                  <w:u w:val="single"/>
                  <w:lang w:eastAsia="ru-RU"/>
                </w:rPr>
                <w:t>.</w:t>
              </w:r>
              <w:r w:rsidRPr="003547C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8"/>
                  <w:u w:val="single"/>
                  <w:lang w:val="en-US" w:eastAsia="ru-RU"/>
                </w:rPr>
                <w:t>ru</w:t>
              </w:r>
            </w:hyperlink>
          </w:p>
        </w:tc>
      </w:tr>
      <w:tr w:rsidR="003547CA" w:rsidRPr="003547CA" w:rsidTr="006552F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CA" w:rsidRPr="003547CA" w:rsidRDefault="003547CA" w:rsidP="00354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Секретарь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CA" w:rsidRPr="003547CA" w:rsidRDefault="003547CA" w:rsidP="00354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8(84370) 36206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CA" w:rsidRPr="003547CA" w:rsidRDefault="00F97A20" w:rsidP="00354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55" w:history="1">
              <w:r w:rsidR="003547CA" w:rsidRPr="003547C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8"/>
                  <w:u w:val="single"/>
                  <w:lang w:val="en-US" w:eastAsia="ru-RU"/>
                </w:rPr>
                <w:t>Stbr</w:t>
              </w:r>
              <w:r w:rsidR="003547CA" w:rsidRPr="003547C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8"/>
                  <w:u w:val="single"/>
                  <w:lang w:eastAsia="ru-RU"/>
                </w:rPr>
                <w:t>.</w:t>
              </w:r>
              <w:r w:rsidR="003547CA" w:rsidRPr="003547C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8"/>
                  <w:u w:val="single"/>
                  <w:lang w:val="en-US" w:eastAsia="ru-RU"/>
                </w:rPr>
                <w:t>kbc</w:t>
              </w:r>
              <w:r w:rsidR="003547CA" w:rsidRPr="003547C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8"/>
                  <w:u w:val="single"/>
                  <w:lang w:eastAsia="ru-RU"/>
                </w:rPr>
                <w:t>@</w:t>
              </w:r>
              <w:r w:rsidR="003547CA" w:rsidRPr="003547C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8"/>
                  <w:u w:val="single"/>
                  <w:lang w:val="en-US" w:eastAsia="ru-RU"/>
                </w:rPr>
                <w:t>tatar</w:t>
              </w:r>
              <w:r w:rsidR="003547CA" w:rsidRPr="003547C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8"/>
                  <w:u w:val="single"/>
                  <w:lang w:eastAsia="ru-RU"/>
                </w:rPr>
                <w:t>.</w:t>
              </w:r>
              <w:r w:rsidR="003547CA" w:rsidRPr="003547C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8"/>
                  <w:u w:val="single"/>
                  <w:lang w:val="en-US" w:eastAsia="ru-RU"/>
                </w:rPr>
                <w:t>ru</w:t>
              </w:r>
            </w:hyperlink>
          </w:p>
        </w:tc>
      </w:tr>
    </w:tbl>
    <w:p w:rsidR="003547CA" w:rsidRPr="003547CA" w:rsidRDefault="003547CA" w:rsidP="00354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47CA" w:rsidRPr="003547CA" w:rsidRDefault="003547CA" w:rsidP="003547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4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Реквизиты должностных лиц, контролирующих предоставление муниципальной услуги </w:t>
      </w:r>
    </w:p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8"/>
        <w:gridCol w:w="1620"/>
        <w:gridCol w:w="3739"/>
      </w:tblGrid>
      <w:tr w:rsidR="003547CA" w:rsidRPr="003547CA" w:rsidTr="006552F3">
        <w:trPr>
          <w:trHeight w:val="48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CA" w:rsidRPr="003547CA" w:rsidRDefault="003547CA" w:rsidP="00354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CA" w:rsidRPr="003547CA" w:rsidRDefault="003547CA" w:rsidP="00354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CA" w:rsidRPr="003547CA" w:rsidRDefault="003547CA" w:rsidP="00354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3547CA" w:rsidRPr="003547CA" w:rsidTr="006552F3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CA" w:rsidRPr="003547CA" w:rsidRDefault="003547CA" w:rsidP="00354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поселения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CA" w:rsidRPr="003547CA" w:rsidRDefault="003547CA" w:rsidP="00354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8(84370)</w:t>
            </w:r>
          </w:p>
          <w:p w:rsidR="003547CA" w:rsidRPr="003547CA" w:rsidRDefault="003547CA" w:rsidP="00354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4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36208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7CA" w:rsidRPr="003547CA" w:rsidRDefault="00F97A20" w:rsidP="003547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56" w:history="1">
              <w:r w:rsidR="003547CA" w:rsidRPr="003547C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8"/>
                  <w:u w:val="single"/>
                  <w:lang w:val="en-US" w:eastAsia="ru-RU"/>
                </w:rPr>
                <w:t>Stbr</w:t>
              </w:r>
              <w:r w:rsidR="003547CA" w:rsidRPr="003547C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8"/>
                  <w:u w:val="single"/>
                  <w:lang w:eastAsia="ru-RU"/>
                </w:rPr>
                <w:t>.</w:t>
              </w:r>
              <w:r w:rsidR="003547CA" w:rsidRPr="003547C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8"/>
                  <w:u w:val="single"/>
                  <w:lang w:val="en-US" w:eastAsia="ru-RU"/>
                </w:rPr>
                <w:t>kbc</w:t>
              </w:r>
              <w:r w:rsidR="003547CA" w:rsidRPr="003547C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8"/>
                  <w:u w:val="single"/>
                  <w:lang w:eastAsia="ru-RU"/>
                </w:rPr>
                <w:t>@</w:t>
              </w:r>
              <w:r w:rsidR="003547CA" w:rsidRPr="003547C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8"/>
                  <w:u w:val="single"/>
                  <w:lang w:val="en-US" w:eastAsia="ru-RU"/>
                </w:rPr>
                <w:t>tatar</w:t>
              </w:r>
              <w:r w:rsidR="003547CA" w:rsidRPr="003547C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8"/>
                  <w:u w:val="single"/>
                  <w:lang w:eastAsia="ru-RU"/>
                </w:rPr>
                <w:t>.</w:t>
              </w:r>
              <w:r w:rsidR="003547CA" w:rsidRPr="003547C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8"/>
                  <w:u w:val="single"/>
                  <w:lang w:val="en-US" w:eastAsia="ru-RU"/>
                </w:rPr>
                <w:t>ru</w:t>
              </w:r>
            </w:hyperlink>
          </w:p>
        </w:tc>
      </w:tr>
    </w:tbl>
    <w:p w:rsidR="003547CA" w:rsidRPr="003547CA" w:rsidRDefault="003547CA" w:rsidP="003547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Pr="003547CA" w:rsidRDefault="003547CA" w:rsidP="00354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7CA" w:rsidRDefault="003547CA" w:rsidP="00354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Default="00AC094A" w:rsidP="00354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Default="00AC094A" w:rsidP="00354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Default="00AC094A" w:rsidP="00354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Default="00AC094A" w:rsidP="00354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Default="00AC094A" w:rsidP="00354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Default="00AC094A" w:rsidP="00354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Default="00AC094A" w:rsidP="00354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Default="00AC094A" w:rsidP="00354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Default="00AC094A" w:rsidP="00354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Default="00AC094A" w:rsidP="00354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Default="00AC094A" w:rsidP="00354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Default="00AC094A" w:rsidP="00354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3547CA" w:rsidRDefault="00AC094A" w:rsidP="00354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pacing w:after="0" w:line="240" w:lineRule="auto"/>
        <w:ind w:left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9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AC094A" w:rsidRPr="00AC094A" w:rsidRDefault="00AC094A" w:rsidP="00AC094A">
      <w:pPr>
        <w:spacing w:after="0" w:line="240" w:lineRule="auto"/>
        <w:ind w:left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9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Исполнительного комитета </w:t>
      </w:r>
      <w:proofErr w:type="spellStart"/>
      <w:r w:rsidRPr="00AC09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Старотябердинского</w:t>
      </w:r>
      <w:proofErr w:type="spellEnd"/>
      <w:r w:rsidRPr="00AC09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AC09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Кайбицкого</w:t>
      </w:r>
      <w:proofErr w:type="spellEnd"/>
      <w:r w:rsidRPr="00AC09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Республики Татарстан </w:t>
      </w:r>
    </w:p>
    <w:p w:rsidR="00AC094A" w:rsidRPr="00AC094A" w:rsidRDefault="00AC094A" w:rsidP="00AC094A">
      <w:pPr>
        <w:spacing w:after="0" w:line="240" w:lineRule="auto"/>
        <w:ind w:left="652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9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 201_ г. № ____</w:t>
      </w:r>
    </w:p>
    <w:p w:rsidR="00AC094A" w:rsidRPr="00AC094A" w:rsidRDefault="00AC094A" w:rsidP="00AC094A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094A" w:rsidRPr="00AC094A" w:rsidRDefault="00AC094A" w:rsidP="00AC09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Типовой административный регламент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 по выдаче справки (выписки)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1. Общие положения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</w:t>
      </w: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выдаче справки (выписки) 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муниципальная услуга).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Получатели муниципальной услуги: физические лица (далее - заявитель).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Муниципальная услуга предоставляется исполнительным комитетом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Старотябердинского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(далее Исполком).</w:t>
      </w:r>
    </w:p>
    <w:p w:rsidR="00AC094A" w:rsidRPr="00AC094A" w:rsidRDefault="00AC094A" w:rsidP="00AC094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Место нахождение Исполкома: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п.г.т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(с.) с. Старое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Тябердино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оветская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д.28.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работы:</w:t>
      </w:r>
    </w:p>
    <w:p w:rsidR="00AC094A" w:rsidRPr="00AC094A" w:rsidRDefault="00AC094A" w:rsidP="00AC094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понедельник – пятница: с 08.00 до 12.00; </w:t>
      </w:r>
    </w:p>
    <w:p w:rsidR="00AC094A" w:rsidRPr="00AC094A" w:rsidRDefault="00AC094A" w:rsidP="00AC094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суббота- с 08.00 до 12.00</w:t>
      </w:r>
    </w:p>
    <w:p w:rsidR="00AC094A" w:rsidRPr="00AC094A" w:rsidRDefault="00AC094A" w:rsidP="00AC094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Воскресенье: выходной день.</w:t>
      </w:r>
    </w:p>
    <w:p w:rsidR="00AC094A" w:rsidRPr="00AC094A" w:rsidRDefault="00AC094A" w:rsidP="00AC094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перерыва для отдыха и питания устанавливается правилами внутреннего трудового распорядка.</w:t>
      </w:r>
    </w:p>
    <w:p w:rsidR="00AC094A" w:rsidRPr="00AC094A" w:rsidRDefault="00AC094A" w:rsidP="00AC094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Справочный телефон 88437036208. </w:t>
      </w:r>
    </w:p>
    <w:p w:rsidR="00AC094A" w:rsidRPr="00AC094A" w:rsidRDefault="00AC094A" w:rsidP="00AC094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Проход по </w:t>
      </w:r>
      <w:proofErr w:type="gram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</w:t>
      </w:r>
      <w:proofErr w:type="gram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удостоверяющим личность.</w:t>
      </w:r>
    </w:p>
    <w:p w:rsidR="00AC094A" w:rsidRPr="00AC094A" w:rsidRDefault="00AC094A" w:rsidP="00AC094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1.3.2. Адрес официального сайта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Старотябердинского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района в информационно-телекоммуникационной сети «Интернет» (далее – сеть «Интернет»): (</w:t>
      </w:r>
      <w:r w:rsidRPr="00AC09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 </w:t>
      </w:r>
      <w:hyperlink r:id="rId57" w:history="1">
        <w:r w:rsidRPr="00AC094A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val="en-US" w:eastAsia="ru-RU"/>
          </w:rPr>
          <w:t>www</w:t>
        </w:r>
        <w:r w:rsidRPr="00AC094A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eastAsia="ru-RU"/>
          </w:rPr>
          <w:t>._</w:t>
        </w:r>
        <w:proofErr w:type="spellStart"/>
        <w:r w:rsidRPr="00AC094A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val="en-US" w:eastAsia="ru-RU"/>
          </w:rPr>
          <w:t>styaberdin</w:t>
        </w:r>
        <w:proofErr w:type="spellEnd"/>
        <w:r w:rsidRPr="00AC094A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eastAsia="ru-RU"/>
          </w:rPr>
          <w:t>-</w:t>
        </w:r>
        <w:proofErr w:type="spellStart"/>
        <w:r w:rsidRPr="00AC094A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val="en-US" w:eastAsia="ru-RU"/>
          </w:rPr>
          <w:t>kaybici</w:t>
        </w:r>
        <w:proofErr w:type="spellEnd"/>
        <w:r w:rsidRPr="00AC094A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eastAsia="ru-RU"/>
          </w:rPr>
          <w:t>.</w:t>
        </w:r>
        <w:proofErr w:type="spellStart"/>
        <w:r w:rsidRPr="00AC094A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val="en-US" w:eastAsia="ru-RU"/>
          </w:rPr>
          <w:t>tatar</w:t>
        </w:r>
        <w:proofErr w:type="spellEnd"/>
        <w:r w:rsidRPr="00AC094A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eastAsia="ru-RU"/>
          </w:rPr>
          <w:t>.</w:t>
        </w:r>
        <w:proofErr w:type="spellStart"/>
        <w:r w:rsidRPr="00AC094A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AC09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094A" w:rsidRPr="00AC094A" w:rsidRDefault="00AC094A" w:rsidP="00AC094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1.3.3. Информация о государственной услуге может быть получена: </w:t>
      </w:r>
    </w:p>
    <w:p w:rsidR="00AC094A" w:rsidRPr="00AC094A" w:rsidRDefault="00AC094A" w:rsidP="00AC094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посредством информационных стендов, содержащих визуальную и текстовую информацию о муниципальной услуге, расположенных в помещениях Исполкома, для работы с заявителями. Информация, размещаемая на информационных стендах, включает в себя сведения о муниципальной услуге, содержащиеся в пунктах (подпунктах) 1.1, 1.3.1, 2.3, 2.5, 2.8, 2.10, 2.11, 5.1 настоящего Регламента;</w:t>
      </w:r>
    </w:p>
    <w:p w:rsidR="00AC094A" w:rsidRPr="00AC094A" w:rsidRDefault="00AC094A" w:rsidP="00AC094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посредством сети «Интернет» на официальном сайте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Старотябердинского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района (</w:t>
      </w:r>
      <w:r w:rsidRPr="00AC09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 </w:t>
      </w:r>
      <w:hyperlink r:id="rId58" w:history="1">
        <w:r w:rsidRPr="00AC094A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val="en-US" w:eastAsia="ru-RU"/>
          </w:rPr>
          <w:t>www</w:t>
        </w:r>
        <w:r w:rsidRPr="00AC094A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eastAsia="ru-RU"/>
          </w:rPr>
          <w:t xml:space="preserve">. _ </w:t>
        </w:r>
        <w:proofErr w:type="spellStart"/>
        <w:r w:rsidRPr="00AC094A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eastAsia="ru-RU"/>
          </w:rPr>
          <w:t>styaberdin-kaybici</w:t>
        </w:r>
        <w:proofErr w:type="spellEnd"/>
        <w:r w:rsidRPr="00AC094A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eastAsia="ru-RU"/>
          </w:rPr>
          <w:t xml:space="preserve">. </w:t>
        </w:r>
        <w:proofErr w:type="spellStart"/>
        <w:r w:rsidRPr="00AC094A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val="en-US" w:eastAsia="ru-RU"/>
          </w:rPr>
          <w:t>tatar</w:t>
        </w:r>
        <w:proofErr w:type="spellEnd"/>
        <w:r w:rsidRPr="00AC094A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eastAsia="ru-RU"/>
          </w:rPr>
          <w:t>.</w:t>
        </w:r>
        <w:proofErr w:type="spellStart"/>
        <w:r w:rsidRPr="00AC094A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.);</w:t>
      </w:r>
    </w:p>
    <w:p w:rsidR="00AC094A" w:rsidRPr="00AC094A" w:rsidRDefault="00AC094A" w:rsidP="00AC094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 на Портале государственных и муниципальных услуг Республики Татарстан (</w:t>
      </w:r>
      <w:r w:rsidRPr="00AC09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://u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slugi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59" w:history="1">
        <w:proofErr w:type="spellStart"/>
        <w:r w:rsidRPr="00AC094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tatar</w:t>
        </w:r>
        <w:proofErr w:type="spellEnd"/>
        <w:r w:rsidRPr="00AC094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AC094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/); </w:t>
      </w:r>
    </w:p>
    <w:p w:rsidR="00AC094A" w:rsidRPr="00AC094A" w:rsidRDefault="00AC094A" w:rsidP="00AC094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4) на Едином портале государственных и муниципальных услуг (функций) (</w:t>
      </w:r>
      <w:r w:rsidRPr="00AC09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 </w:t>
      </w:r>
      <w:hyperlink r:id="rId60" w:history="1">
        <w:r w:rsidRPr="00AC094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Pr="00AC094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AC094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AC094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AC094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AC094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/</w:t>
        </w:r>
      </w:hyperlink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C094A" w:rsidRPr="00AC094A" w:rsidRDefault="00AC094A" w:rsidP="00AC094A">
      <w:pPr>
        <w:shd w:val="clear" w:color="auto" w:fill="FFFFFF"/>
        <w:tabs>
          <w:tab w:val="left" w:pos="709"/>
          <w:tab w:val="left" w:pos="4290"/>
          <w:tab w:val="left" w:pos="85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5) в Исполкоме: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C094A" w:rsidRPr="00AC094A" w:rsidRDefault="00AC094A" w:rsidP="00AC094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устном обращении - лично или по телефону; </w:t>
      </w:r>
    </w:p>
    <w:p w:rsidR="00AC094A" w:rsidRPr="00AC094A" w:rsidRDefault="00AC094A" w:rsidP="00AC09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AC094A" w:rsidRPr="00AC094A" w:rsidRDefault="00AC094A" w:rsidP="00AC09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1.3.4. Информация по вопросам предоставления муниципальной услуги размещается специалистом Исполкома на официальном сайте муниципального района и на информационных стендах в помещениях Исполкома для работы с заявителями.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Предоставление муниципальной услуги осуществляется в соответствии </w:t>
      </w:r>
      <w:proofErr w:type="gram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C094A" w:rsidRPr="00AC094A" w:rsidRDefault="00AC094A" w:rsidP="00AC09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Гражданским кодексом Российской Федерации от 30.11.1994 № 51-ФЗ (Собрание законодательства Российской Федерации, 05.12.1994, №32, ст. 3301) (далее – ГК РФ);</w:t>
      </w:r>
    </w:p>
    <w:p w:rsidR="00AC094A" w:rsidRPr="00AC094A" w:rsidRDefault="00AC094A" w:rsidP="00AC09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Земельным кодексом Российской Федерации от 25.10.2001 № 136-ФЗ (Собрание законодательства Российской Федерации, 29.10.2001, №44, ст.4147) (далее – ЗК РФ);</w:t>
      </w:r>
    </w:p>
    <w:p w:rsidR="00AC094A" w:rsidRPr="00AC094A" w:rsidRDefault="00AC094A" w:rsidP="00AC094A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Calibri" w:hAnsi="Times New Roman" w:cs="Times New Roman"/>
          <w:sz w:val="28"/>
          <w:szCs w:val="28"/>
          <w:lang w:eastAsia="ru-RU"/>
        </w:rPr>
        <w:t>Жилищным кодексом Российской Федерации от 29.12.2004 №188-ФЗ (Собрание   законодательства   Российской   Федерации, 03.01.2005, № 1 (часть 1), ст. 14)  (далее – ЖК РФ);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Основами законодательства Российской Федерации о нотариате (утв. ВС РФ 11.02.1993 № 4462-1) (Российская газета, №49, 13.03.1993);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12.01.1995 №5-ФЗ (ред. от 09.12.2010) "О ветеранах" (Собрание   законодательства Российской Федерации, 16.01.1995, №3, ст. 168) (далее - 5-ФЗ);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21.07.1997 №122-ФЗ «О государственной регистрации прав на недвижимое имущество и сделок с ним» (Собрание законодательства   Российской   Федерации,   28.07.1997, №30, ст. 3594) (далее - 122-ФЗ);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11.06.2003 №74-ФЗ (ред. от 30.10.2009) "О крестьянском (фермерском) хозяйстве" (Собрание законодательства далее -, 16.06.2003, № 24, ст. 2249) (далее – 74-ФЗ);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«Об общих принципах организации местного самоуправления в Российской Федерации» (Собрание законодательства   Российской    Федерации,   06.10.2003, № 40, ст. 3822) (далее - 131-ФЗ);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C094A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27.07.2010 №210-ФЗ «Об организации предоставления государственных и муниципальных услуг» Собрание законодательства Российской Федерации, 02.08.2010, №31, ст.4179) (далее – Федеральный закон № 210-ФЗ);</w:t>
      </w:r>
      <w:proofErr w:type="gramEnd"/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сельского хозяйства Российской Федерации от 11.10.2010 №345 «Об утверждении формы и порядка ведения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похозяйственных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 органами местного самоуправления поселений и органами местного самоуправления 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городских округов» (Бюллетень нормативных актов федеральных органов исполнительной власти, №50, 13.12.2010) (далее – приказ 345);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07.03.2012 № </w:t>
      </w:r>
      <w:proofErr w:type="gram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/103 «Об утверждении формы выписки из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о наличии у гражданина права на земельный участок» (далее – Приказ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Росрегистрации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C094A" w:rsidRPr="00AC094A" w:rsidRDefault="00AC094A" w:rsidP="00AC094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Республики Татарстан от 28.07.2004 №45-ЗРТ «О местном самоуправлении в Республике Татарстан» (Республика Татарстан, №155-156, 03.08.2004)  (далее – Закон РТ № 45-ЗРТ);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Татарстан, принятого Решением Совета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26.04.2011  №50 (далее – Устав);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об исполнительном комитете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от 13.04.2013г. №168, утвержденным Решением Совета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(далее – Положение об ИК МР);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Старотябердинского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от 18.06.2012 г.</w:t>
      </w:r>
      <w:proofErr w:type="gram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№ 21 утвержденным Решением Совета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Старотябердинского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 (далее –Устав);</w:t>
      </w:r>
    </w:p>
    <w:p w:rsidR="00AC094A" w:rsidRPr="00AC094A" w:rsidRDefault="00AC094A" w:rsidP="00AC09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внутреннего трудового распорядка Исполкома, (далее – Правила).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В настоящем регламенте используются следующие термины и определения: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справкой (выпиской) выдаваемой органами местного самоуправления понимается – справка о составе семьи, справки с места жительства, выписки из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книги, выписки из домовой книги, справка с места жительства умершего на день смерти, справка с предыдущего места жительства жителям индивидуальных жилых домов, справка на земельный участок, справка на домовладение.</w:t>
      </w:r>
    </w:p>
    <w:p w:rsidR="00AC094A" w:rsidRPr="00AC094A" w:rsidRDefault="00AC094A" w:rsidP="00AC094A">
      <w:pPr>
        <w:shd w:val="clear" w:color="auto" w:fill="FFFFFF"/>
        <w:tabs>
          <w:tab w:val="left" w:pos="600"/>
          <w:tab w:val="left" w:pos="681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№1).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C094A" w:rsidRPr="00AC094A" w:rsidSect="00FB4036">
          <w:headerReference w:type="default" r:id="rId61"/>
          <w:pgSz w:w="12240" w:h="15840"/>
          <w:pgMar w:top="1134" w:right="567" w:bottom="1134" w:left="1134" w:header="720" w:footer="720" w:gutter="0"/>
          <w:cols w:space="720"/>
          <w:noEndnote/>
          <w:titlePg/>
          <w:docGrid w:linePitch="326"/>
        </w:sectPr>
      </w:pPr>
    </w:p>
    <w:p w:rsidR="00AC094A" w:rsidRPr="00AC094A" w:rsidRDefault="00AC094A" w:rsidP="00AC09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Стандарт предоставления муниципальной  услуги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6379"/>
        <w:gridCol w:w="3685"/>
      </w:tblGrid>
      <w:tr w:rsidR="00AC094A" w:rsidRPr="00AC094A" w:rsidTr="006552F3">
        <w:trPr>
          <w:trHeight w:val="1"/>
        </w:trPr>
        <w:tc>
          <w:tcPr>
            <w:tcW w:w="4361" w:type="dxa"/>
            <w:shd w:val="clear" w:color="auto" w:fill="auto"/>
            <w:vAlign w:val="center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AC09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 требований к стандарту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Нормативный акт, устанавливающий услугу или требование</w:t>
            </w:r>
          </w:p>
        </w:tc>
      </w:tr>
      <w:tr w:rsidR="00AC094A" w:rsidRPr="00AC094A" w:rsidTr="006552F3">
        <w:trPr>
          <w:trHeight w:val="1"/>
        </w:trPr>
        <w:tc>
          <w:tcPr>
            <w:tcW w:w="4361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Наименование муниципальной услуги</w:t>
            </w:r>
          </w:p>
        </w:tc>
        <w:tc>
          <w:tcPr>
            <w:tcW w:w="6379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Выдача справки (выписки)</w:t>
            </w:r>
          </w:p>
        </w:tc>
        <w:tc>
          <w:tcPr>
            <w:tcW w:w="3685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Устав сельского поселения</w:t>
            </w:r>
          </w:p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ГК РФ, ЗК РФ, ЖК РФ, Основы законодательства о нотариате, 122-ФЗ, 74-ФЗ, 210-ФЗ, Приказ </w:t>
            </w:r>
            <w:proofErr w:type="spellStart"/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Росрегистрации</w:t>
            </w:r>
            <w:proofErr w:type="spellEnd"/>
          </w:p>
        </w:tc>
      </w:tr>
      <w:tr w:rsidR="00AC094A" w:rsidRPr="00AC094A" w:rsidTr="006552F3">
        <w:trPr>
          <w:trHeight w:val="1"/>
        </w:trPr>
        <w:tc>
          <w:tcPr>
            <w:tcW w:w="4361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Наименование исполнительного органа местного самоуправления непосредственно предоставляющего муниципальную услугу</w:t>
            </w:r>
          </w:p>
        </w:tc>
        <w:tc>
          <w:tcPr>
            <w:tcW w:w="6379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Исполком </w:t>
            </w:r>
            <w:proofErr w:type="spellStart"/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Старотябердинского</w:t>
            </w:r>
            <w:proofErr w:type="spellEnd"/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 КМР РТ</w:t>
            </w:r>
          </w:p>
        </w:tc>
        <w:tc>
          <w:tcPr>
            <w:tcW w:w="3685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Устав сельского поселения</w:t>
            </w:r>
          </w:p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094A" w:rsidRPr="00AC094A" w:rsidTr="006552F3">
        <w:trPr>
          <w:trHeight w:val="1"/>
        </w:trPr>
        <w:tc>
          <w:tcPr>
            <w:tcW w:w="4361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 Описание результата предоставления муниципальной услуги</w:t>
            </w:r>
          </w:p>
        </w:tc>
        <w:tc>
          <w:tcPr>
            <w:tcW w:w="6379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Справка (выписка).</w:t>
            </w:r>
          </w:p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или письменный отказ в предоставлении муниципальной услуги</w:t>
            </w:r>
          </w:p>
        </w:tc>
        <w:tc>
          <w:tcPr>
            <w:tcW w:w="3685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Устав сельского поселения</w:t>
            </w:r>
          </w:p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ГК РФ, ЗК РФ, ЖК РФ, Основы законодательства о нотариате, 122-ФЗ, 74-ФЗ, 210-ФЗ, Приказ </w:t>
            </w:r>
            <w:proofErr w:type="spellStart"/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Росрегистрации</w:t>
            </w:r>
            <w:proofErr w:type="spellEnd"/>
          </w:p>
        </w:tc>
      </w:tr>
      <w:tr w:rsidR="00AC094A" w:rsidRPr="00AC094A" w:rsidTr="006552F3">
        <w:trPr>
          <w:trHeight w:val="1"/>
        </w:trPr>
        <w:tc>
          <w:tcPr>
            <w:tcW w:w="4361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</w:t>
            </w: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6379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 более трех рабочих дней с момента регистрации заявления.</w:t>
            </w:r>
          </w:p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отказ в предоставлении муниципальной услуги в день обращения</w:t>
            </w:r>
          </w:p>
        </w:tc>
        <w:tc>
          <w:tcPr>
            <w:tcW w:w="3685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tabs>
                <w:tab w:val="left" w:pos="22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094A" w:rsidRPr="00AC094A" w:rsidTr="006552F3">
        <w:trPr>
          <w:trHeight w:val="1"/>
        </w:trPr>
        <w:tc>
          <w:tcPr>
            <w:tcW w:w="4361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2.5.</w:t>
            </w: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6379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 о предоставлении услуги (в устной или письменной форме.</w:t>
            </w:r>
            <w:proofErr w:type="gramEnd"/>
          </w:p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Документы (оригиналы) (приложение №2).</w:t>
            </w:r>
          </w:p>
          <w:p w:rsidR="00AC094A" w:rsidRPr="00AC094A" w:rsidRDefault="00AC094A" w:rsidP="00AC09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Заявления в письменной форме представляется в одном экземпляре </w:t>
            </w:r>
          </w:p>
        </w:tc>
        <w:tc>
          <w:tcPr>
            <w:tcW w:w="3685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094A" w:rsidRPr="00AC094A" w:rsidTr="006552F3">
        <w:trPr>
          <w:trHeight w:val="1"/>
        </w:trPr>
        <w:tc>
          <w:tcPr>
            <w:tcW w:w="4361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2.6. </w:t>
            </w:r>
            <w:proofErr w:type="gramStart"/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</w:t>
            </w: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6379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документов, которые могут быть отнесены к данной категории, не требуются</w:t>
            </w:r>
          </w:p>
        </w:tc>
        <w:tc>
          <w:tcPr>
            <w:tcW w:w="3685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094A" w:rsidRPr="00AC094A" w:rsidTr="006552F3">
        <w:trPr>
          <w:trHeight w:val="1"/>
        </w:trPr>
        <w:tc>
          <w:tcPr>
            <w:tcW w:w="4361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2.7. </w:t>
            </w: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</w:t>
            </w:r>
            <w:proofErr w:type="gramStart"/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</w:t>
            </w:r>
            <w:proofErr w:type="gramEnd"/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услуги и </w:t>
            </w:r>
            <w:proofErr w:type="gramStart"/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которое</w:t>
            </w:r>
            <w:proofErr w:type="gramEnd"/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осуществляется органом, предоставляющим муниципальную услугу</w:t>
            </w:r>
          </w:p>
        </w:tc>
        <w:tc>
          <w:tcPr>
            <w:tcW w:w="6379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Согласование муниципальной услуги не требуется</w:t>
            </w:r>
          </w:p>
        </w:tc>
        <w:tc>
          <w:tcPr>
            <w:tcW w:w="3685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094A" w:rsidRPr="00AC094A" w:rsidTr="006552F3">
        <w:trPr>
          <w:trHeight w:val="1"/>
        </w:trPr>
        <w:tc>
          <w:tcPr>
            <w:tcW w:w="4361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379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 Подача документов ненадлежащим лицом;</w:t>
            </w:r>
          </w:p>
          <w:p w:rsidR="00AC094A" w:rsidRPr="00AC094A" w:rsidRDefault="00AC094A" w:rsidP="00AC094A">
            <w:pPr>
              <w:shd w:val="clear" w:color="auto" w:fill="FFFFFF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AC094A" w:rsidRPr="00AC094A" w:rsidRDefault="00AC094A" w:rsidP="00AC094A">
            <w:pPr>
              <w:shd w:val="clear" w:color="auto" w:fill="FFFFFF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AC094A" w:rsidRPr="00AC094A" w:rsidRDefault="00AC094A" w:rsidP="00AC094A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</w:rPr>
              <w:t>4) Представление документов в ненадлежащий орган</w:t>
            </w:r>
          </w:p>
        </w:tc>
        <w:tc>
          <w:tcPr>
            <w:tcW w:w="3685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094A" w:rsidRPr="00AC094A" w:rsidTr="006552F3">
        <w:trPr>
          <w:trHeight w:val="1"/>
        </w:trPr>
        <w:tc>
          <w:tcPr>
            <w:tcW w:w="4361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2.9.</w:t>
            </w: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Исчерпывающий перечень </w:t>
            </w: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оснований для приостановления или отказа в предоставлении муниципальной услуги</w:t>
            </w:r>
          </w:p>
        </w:tc>
        <w:tc>
          <w:tcPr>
            <w:tcW w:w="6379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Основания для приостановления предоставления </w:t>
            </w: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услуги не предусмотрены.</w:t>
            </w:r>
          </w:p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отказа:</w:t>
            </w:r>
          </w:p>
          <w:p w:rsidR="00AC094A" w:rsidRPr="00AC094A" w:rsidRDefault="00AC094A" w:rsidP="00AC094A">
            <w:pPr>
              <w:shd w:val="clear" w:color="auto" w:fill="FFFFFF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 Заявителем представлены документы не в полном объеме, либо в представленных заявлении и (или) документах содержится неполная и (или) недостоверная информация</w:t>
            </w:r>
          </w:p>
        </w:tc>
        <w:tc>
          <w:tcPr>
            <w:tcW w:w="3685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094A" w:rsidRPr="00AC094A" w:rsidTr="006552F3">
        <w:trPr>
          <w:trHeight w:val="1"/>
        </w:trPr>
        <w:tc>
          <w:tcPr>
            <w:tcW w:w="4361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379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услуга предоставляется на безвозмездной основе</w:t>
            </w:r>
          </w:p>
        </w:tc>
        <w:tc>
          <w:tcPr>
            <w:tcW w:w="3685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094A" w:rsidRPr="00AC094A" w:rsidTr="006552F3">
        <w:trPr>
          <w:trHeight w:val="1"/>
        </w:trPr>
        <w:tc>
          <w:tcPr>
            <w:tcW w:w="4361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6379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</w:tc>
        <w:tc>
          <w:tcPr>
            <w:tcW w:w="3685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094A" w:rsidRPr="00AC094A" w:rsidTr="006552F3">
        <w:trPr>
          <w:trHeight w:val="1"/>
        </w:trPr>
        <w:tc>
          <w:tcPr>
            <w:tcW w:w="4361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6379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AC094A" w:rsidRPr="00AC094A" w:rsidRDefault="00AC094A" w:rsidP="00AC094A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3685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094A" w:rsidRPr="00AC094A" w:rsidTr="006552F3">
        <w:trPr>
          <w:trHeight w:val="1"/>
        </w:trPr>
        <w:tc>
          <w:tcPr>
            <w:tcW w:w="4361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2.13. Срок регистрации запроса заявителя о предоставлении муниципальной услуги, в том </w:t>
            </w: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числе в электронной форме</w:t>
            </w:r>
          </w:p>
        </w:tc>
        <w:tc>
          <w:tcPr>
            <w:tcW w:w="6379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tabs>
                <w:tab w:val="num" w:pos="0"/>
              </w:tabs>
              <w:spacing w:after="0" w:line="240" w:lineRule="auto"/>
              <w:ind w:firstLine="4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течение одного дня с момента поступления заявления</w:t>
            </w:r>
          </w:p>
        </w:tc>
        <w:tc>
          <w:tcPr>
            <w:tcW w:w="3685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094A" w:rsidRPr="00AC094A" w:rsidTr="006552F3">
        <w:trPr>
          <w:trHeight w:val="1"/>
        </w:trPr>
        <w:tc>
          <w:tcPr>
            <w:tcW w:w="4361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6379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3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094A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3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094A">
              <w:rPr>
                <w:rFonts w:ascii="Times New Roman" w:eastAsia="Calibri" w:hAnsi="Times New Roman" w:cs="Times New Roman"/>
                <w:sz w:val="28"/>
                <w:szCs w:val="28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AC094A" w:rsidRPr="00AC094A" w:rsidRDefault="00AC094A" w:rsidP="00AC094A">
            <w:pPr>
              <w:shd w:val="clear" w:color="auto" w:fill="FFFFFF"/>
              <w:tabs>
                <w:tab w:val="num" w:pos="370"/>
              </w:tabs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3685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094A" w:rsidRPr="00AC094A" w:rsidTr="006552F3">
        <w:trPr>
          <w:trHeight w:val="1"/>
        </w:trPr>
        <w:tc>
          <w:tcPr>
            <w:tcW w:w="4361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2.15. </w:t>
            </w:r>
            <w:proofErr w:type="gramStart"/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</w:t>
            </w: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  <w:proofErr w:type="gramEnd"/>
          </w:p>
        </w:tc>
        <w:tc>
          <w:tcPr>
            <w:tcW w:w="6379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расположенность помещения _____________ в зоне доступности общественного транспорта;</w:t>
            </w:r>
          </w:p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______________ в сети «Интернет», на Едином портале государственных и муниципальных услуг.</w:t>
            </w:r>
          </w:p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предоставления муниципальной услуги характеризуется отсутствием:</w:t>
            </w:r>
          </w:p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очередей при приеме и выдаче документов заявителям;</w:t>
            </w:r>
          </w:p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нарушений сроков предоставления муниципальной услуги;</w:t>
            </w:r>
          </w:p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ходе предоставления муниципальной услуги может быть получена заявителем на сайте  ____________, на Едином портале государственных и муниципальных услуг, в МФЦ</w:t>
            </w:r>
          </w:p>
        </w:tc>
        <w:tc>
          <w:tcPr>
            <w:tcW w:w="3685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094A" w:rsidRPr="00AC094A" w:rsidTr="006552F3">
        <w:trPr>
          <w:trHeight w:val="1"/>
        </w:trPr>
        <w:tc>
          <w:tcPr>
            <w:tcW w:w="4361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2.16.</w:t>
            </w: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6379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</w:t>
            </w: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через Портал государственных и муниципальных услуг Республики Татарстан. </w:t>
            </w:r>
          </w:p>
          <w:p w:rsidR="00AC094A" w:rsidRPr="00AC094A" w:rsidRDefault="00AC094A" w:rsidP="00AC094A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</w:t>
            </w:r>
            <w:proofErr w:type="gramStart"/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если законом предусмотрена подача заявления о предоставлении муниципальной услуги в электронной форме заявление подается через Портал государственных и муниципальных услуг Республики Татарстан (</w:t>
            </w: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://u</w:t>
            </w:r>
            <w:proofErr w:type="spellStart"/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slugi</w:t>
            </w:r>
            <w:proofErr w:type="spellEnd"/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hyperlink r:id="rId62" w:history="1">
              <w:r w:rsidRPr="00AC094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tatar</w:t>
              </w:r>
              <w:r w:rsidRPr="00AC094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AC094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/) или Единый портал  государственных и муниципальных услуг (функций) (</w:t>
            </w: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:// </w:t>
            </w:r>
            <w:hyperlink r:id="rId63" w:history="1">
              <w:r w:rsidRPr="00AC094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AC094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AC094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gosuslugi</w:t>
              </w:r>
              <w:proofErr w:type="spellEnd"/>
              <w:r w:rsidRPr="00AC094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AC094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AC094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/</w:t>
              </w:r>
            </w:hyperlink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685" w:type="dxa"/>
            <w:shd w:val="clear" w:color="auto" w:fill="auto"/>
          </w:tcPr>
          <w:p w:rsidR="00AC094A" w:rsidRPr="00AC094A" w:rsidRDefault="00AC094A" w:rsidP="00AC09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C094A" w:rsidRPr="00AC094A" w:rsidRDefault="00AC094A" w:rsidP="00AC09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AC094A" w:rsidRPr="00AC094A" w:rsidSect="00A11463">
          <w:pgSz w:w="15840" w:h="12240" w:orient="landscape"/>
          <w:pgMar w:top="1134" w:right="1134" w:bottom="851" w:left="1134" w:header="720" w:footer="720" w:gutter="0"/>
          <w:cols w:space="720"/>
          <w:noEndnote/>
        </w:sect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Pr="00AC094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</w:t>
      </w:r>
      <w:proofErr w:type="spellStart"/>
      <w:r w:rsidRPr="00AC09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остав</w:t>
      </w:r>
      <w:proofErr w:type="spellEnd"/>
      <w:r w:rsidRPr="00AC09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центрах, в удаленных рабочих местах многофункционального центра предоставления государственных и муниципальных услуг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Описание последовательности действий при предоставлении муниципальной услуги</w:t>
      </w:r>
    </w:p>
    <w:p w:rsidR="00AC094A" w:rsidRPr="00AC094A" w:rsidRDefault="00AC094A" w:rsidP="00AC094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Предоставление муниципальной услуги включает в себя следующие процедуры:</w:t>
      </w:r>
    </w:p>
    <w:p w:rsidR="00AC094A" w:rsidRPr="00AC094A" w:rsidRDefault="00AC094A" w:rsidP="00AC094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1) консультирование заявителя;</w:t>
      </w:r>
    </w:p>
    <w:p w:rsidR="00AC094A" w:rsidRPr="00AC094A" w:rsidRDefault="00AC094A" w:rsidP="00AC094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принятие и регистрация заявления;</w:t>
      </w:r>
    </w:p>
    <w:p w:rsidR="00AC094A" w:rsidRPr="00AC094A" w:rsidRDefault="00AC094A" w:rsidP="00AC094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3) подготовка результата муниципальной услуги;</w:t>
      </w:r>
    </w:p>
    <w:p w:rsidR="00AC094A" w:rsidRPr="00AC094A" w:rsidRDefault="00AC094A" w:rsidP="00AC094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4) выдача заявителю результата муниципальной услуги.</w:t>
      </w:r>
    </w:p>
    <w:p w:rsidR="00AC094A" w:rsidRPr="00AC094A" w:rsidRDefault="00AC094A" w:rsidP="00AC094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Блок-схема последовательности действий по предоставлению муниципальной услуги представлена в приложении №3.</w:t>
      </w:r>
    </w:p>
    <w:p w:rsidR="00AC094A" w:rsidRPr="00AC094A" w:rsidRDefault="00AC094A" w:rsidP="00AC094A">
      <w:pPr>
        <w:shd w:val="clear" w:color="auto" w:fill="FFFFFF"/>
        <w:tabs>
          <w:tab w:val="left" w:pos="123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C094A" w:rsidRPr="00AC094A" w:rsidRDefault="00AC094A" w:rsidP="00AC094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Оказание консультаций заявителю</w:t>
      </w:r>
    </w:p>
    <w:p w:rsidR="00AC094A" w:rsidRPr="00AC094A" w:rsidRDefault="00AC094A" w:rsidP="00AC094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3.2.1. Заявитель лично и (или) по телефону обращается в Исполком для получения консультаций о порядке получения муниципальной услуги.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Секретарь  Исполкома осуществляет консультирование заявителя, в том числе по составу, форме и содержанию документации, необходимой для получения муниципальной услуги и при необходимости оказывает помощь в заполнении бланка заявления.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Процедура, устанавливаемая настоящим пунктом, осуществляется в день обращения заявителя.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 процедуры: консультации, замечания по составу, форме и содержанию представленной документации.</w:t>
      </w:r>
    </w:p>
    <w:p w:rsidR="00AC094A" w:rsidRPr="00AC094A" w:rsidRDefault="00AC094A" w:rsidP="00AC094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Принятие и регистрация заявления</w:t>
      </w:r>
    </w:p>
    <w:p w:rsidR="00AC094A" w:rsidRPr="00AC094A" w:rsidRDefault="00AC094A" w:rsidP="00AC094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3.3.1. 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лично, через доверенное лицо или через МФЦ </w:t>
      </w: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подает письменное заявление о выдаче справки (выписки), и представляет документы в соответствии с пунктом 2.5 настоящего Регламента в сельский исполнительный комитет.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3.3.2. Секретарь Исполкома  осуществляет: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прием и регистрацию заявления в специальном журнале;  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вручение заявителю копии заявления с отметкой о дате приема документов, присвоенном входящем номере, дате и времени исполнения муниципальной услуги.</w:t>
      </w:r>
    </w:p>
    <w:p w:rsidR="00AC094A" w:rsidRPr="00AC094A" w:rsidRDefault="00AC094A" w:rsidP="00AC094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Процедуры, устанавливаемые настоящим пунктом, осуществляются:</w:t>
      </w:r>
    </w:p>
    <w:p w:rsidR="00AC094A" w:rsidRPr="00AC094A" w:rsidRDefault="00AC094A" w:rsidP="00AC094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прием заявления и документов в течение 15 минут;</w:t>
      </w:r>
    </w:p>
    <w:p w:rsidR="00AC094A" w:rsidRPr="00AC094A" w:rsidRDefault="00AC094A" w:rsidP="00AC094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регистрация заявления в течение одного дня с момента поступления заявления.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Результат процедур: принятое и зарегистрированное заявление. </w:t>
      </w:r>
    </w:p>
    <w:p w:rsidR="00AC094A" w:rsidRPr="00AC094A" w:rsidRDefault="00AC094A" w:rsidP="00AC094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3.4. Подготовка и утверждение запрошенных документов (письма об отказе в выдаче)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3.4.1. Секретарь Исполкома  осуществляет: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проверку наличия документов, прилагаемых к заявлению;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подготовку проекта справки (выписки</w:t>
      </w:r>
      <w:proofErr w:type="gramStart"/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)п</w:t>
      </w:r>
      <w:proofErr w:type="gramEnd"/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 наличии документов (сведений);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подготовку проекта письма об отказе в выдаче при отсутствии документов (сведений);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направление справки (выписки) или письма об отказе в выдаче Главе сельского поселения на утверждение.</w:t>
      </w:r>
    </w:p>
    <w:p w:rsidR="00AC094A" w:rsidRPr="00AC094A" w:rsidRDefault="00AC094A" w:rsidP="00AC094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 в течение двух дней с момента обращения заявителя.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 процедур: прое</w:t>
      </w:r>
      <w:proofErr w:type="gramStart"/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 спр</w:t>
      </w:r>
      <w:proofErr w:type="gramEnd"/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авки (выписки) или письма об отказе в выдаче.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3.4.2. Глава сельского поселения утверждает справку (выписку) или письмо об отказе в выдаче и направляет секретарю Исполкома.</w:t>
      </w:r>
    </w:p>
    <w:p w:rsidR="00AC094A" w:rsidRPr="00AC094A" w:rsidRDefault="00AC094A" w:rsidP="00AC094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 в течение одного дня с момента окончания предыдущей процедуры.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Результат </w:t>
      </w:r>
      <w:proofErr w:type="spellStart"/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процедуры</w:t>
      </w:r>
      <w:proofErr w:type="gramStart"/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:у</w:t>
      </w:r>
      <w:proofErr w:type="gramEnd"/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твержденная</w:t>
      </w:r>
      <w:proofErr w:type="spellEnd"/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справка (выписка) или письмо об отказе в выдаче.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3.5. Выдача заявителю результата муниципальной услуги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3.5.1. Секретарь Исполкома выдает заявителю справку (выписку) или письмо об отказе в выдаче.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Процедура, устанавливаемая настоящим пунктом, осуществляется в день обращения заявителя.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 процедур: выданная справка (выписка).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отказа в предоставлении муниципальной услуги заявитель уведомляется письмом c указанием причин отказа, а также по телефону и (или) электронной почте, в течение одного дня с момента подписания письма об отказе.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before="108" w:after="108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Предоставление муниципальной услуги через МФЦ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3.6.1.  Заявитель вправе обратиться для получения муниципальной услуги в МФЦ. 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Предоставление муниципальной услуги через МФЦ осуществляется в соответствии регламентом работы МФЦ, утвержденным в установленном порядке. 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3.6.3. При поступлении документов из МФЦ на получение муниципальной услуги, процедуры осуществляются в соответствии с пунктами 3.3 – 3.4 настоящего Регламента. Результат муниципальной услуги направляется в МФЦ.</w:t>
      </w:r>
    </w:p>
    <w:p w:rsidR="00AC094A" w:rsidRPr="00AC094A" w:rsidRDefault="00AC094A" w:rsidP="00AC094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Исправление технических ошибок. </w:t>
      </w:r>
    </w:p>
    <w:p w:rsidR="00AC094A" w:rsidRPr="00AC094A" w:rsidRDefault="00AC094A" w:rsidP="00AC094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3.7.1. В случае обнаружения технической ошибки в документе, являющемся результатом муниципальной услуги, заявитель представляет в Исполком:</w:t>
      </w:r>
    </w:p>
    <w:p w:rsidR="00AC094A" w:rsidRPr="00AC094A" w:rsidRDefault="00AC094A" w:rsidP="00AC094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 исправлении технической ошибки (приложение №4);</w:t>
      </w:r>
    </w:p>
    <w:p w:rsidR="00AC094A" w:rsidRPr="00AC094A" w:rsidRDefault="00AC094A" w:rsidP="00AC094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AC094A" w:rsidRPr="00AC094A" w:rsidRDefault="00AC094A" w:rsidP="00AC094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имеющие юридическую силу, свидетельствующие о наличии технической ошибки. </w:t>
      </w:r>
    </w:p>
    <w:p w:rsidR="00AC094A" w:rsidRPr="00AC094A" w:rsidRDefault="00AC094A" w:rsidP="00AC094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AC094A" w:rsidRPr="00AC094A" w:rsidRDefault="00AC094A" w:rsidP="00AC094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3.7.2. Секретарь Исполкома, ответственный за прием документов, осуществляет прием заявления об исправлении технической ошибки, регистрирует заявление.</w:t>
      </w:r>
    </w:p>
    <w:p w:rsidR="00AC094A" w:rsidRPr="00AC094A" w:rsidRDefault="00AC094A" w:rsidP="00AC094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AC094A" w:rsidRPr="00AC094A" w:rsidRDefault="00AC094A" w:rsidP="00AC094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процедуры: принятое и зарегистрированное заявление.</w:t>
      </w:r>
    </w:p>
    <w:p w:rsidR="00AC094A" w:rsidRPr="00AC094A" w:rsidRDefault="00AC094A" w:rsidP="00AC094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3.7.3. Секретарь Исполкома рассматривает документы и в целях внесения исправлений в документ, являющийся результатом услуги, осуществляет процедуры, предусмотренные пунктом 3.5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ошибка.</w:t>
      </w:r>
    </w:p>
    <w:p w:rsidR="00AC094A" w:rsidRPr="00AC094A" w:rsidRDefault="00AC094A" w:rsidP="00AC094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AC094A" w:rsidRPr="00AC094A" w:rsidRDefault="00AC094A" w:rsidP="00AC094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 процедуры: выданный (направленный) заявителю документ.</w:t>
      </w:r>
    </w:p>
    <w:p w:rsidR="00AC094A" w:rsidRPr="00AC094A" w:rsidRDefault="00AC094A" w:rsidP="00AC094A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before="108" w:after="108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C094A">
        <w:rPr>
          <w:rFonts w:ascii="Times New Roman" w:eastAsia="Calibri" w:hAnsi="Times New Roman" w:cs="Times New Roman"/>
          <w:b/>
          <w:sz w:val="28"/>
          <w:szCs w:val="28"/>
        </w:rPr>
        <w:t xml:space="preserve">4. Порядок и формы </w:t>
      </w:r>
      <w:proofErr w:type="gramStart"/>
      <w:r w:rsidRPr="00AC094A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AC094A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предоставлением муниципальной услуги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Формами </w:t>
      </w:r>
      <w:proofErr w:type="gram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исполнения административных процедур являются: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проверка и согласование проектов документов</w:t>
      </w:r>
      <w:r w:rsidRPr="00AC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услуги. Результатом проверки является визирование проектов;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проводимые в установленном порядке проверки ведения делопроизводства;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проведение в установленном порядке контрольных </w:t>
      </w:r>
      <w:proofErr w:type="gram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проверок соблюдения процедур предоставления муниципальной услуги</w:t>
      </w:r>
      <w:proofErr w:type="gram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</w:t>
      </w:r>
      <w:proofErr w:type="gram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Текущий </w:t>
      </w:r>
      <w:proofErr w:type="gram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руководителя Исполкома.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(заместитель руководителя) структурного подразделения органа местного самоуправления несет ответственность за несвоевременное и (или) 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ненадлежащее выполнение административных действий, указанных в разделе 3 настоящего Регламента.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proofErr w:type="gram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_____________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AC094A" w:rsidRPr="00AC094A" w:rsidRDefault="00AC094A" w:rsidP="00AC094A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Получатели муниципальной услуги имеют право на обжалование в досудебном порядке действий (бездействия) сотрудников Исполкома, участвующих в предоставлении муниципальной услуги, в Исполком или в Совет муниципального образования.</w:t>
      </w:r>
    </w:p>
    <w:p w:rsidR="00AC094A" w:rsidRPr="00AC094A" w:rsidRDefault="00AC094A" w:rsidP="00AC094A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AC094A" w:rsidRPr="00AC094A" w:rsidRDefault="00AC094A" w:rsidP="00AC094A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нарушение срока регистрации запроса заявителя о предоставлении муниципальной услуги;</w:t>
      </w:r>
    </w:p>
    <w:p w:rsidR="00AC094A" w:rsidRPr="00AC094A" w:rsidRDefault="00AC094A" w:rsidP="00AC094A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нарушение срока предоставления муниципальной услуги;</w:t>
      </w:r>
    </w:p>
    <w:p w:rsidR="00AC094A" w:rsidRPr="00AC094A" w:rsidRDefault="00AC094A" w:rsidP="00AC094A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3) требование у заявителя документов, не предусмотренных нормативными правовыми актами Российской Федерации, Республики Татарстан, _________ муниципального района для предоставления муниципальной услуги;</w:t>
      </w:r>
    </w:p>
    <w:p w:rsidR="00AC094A" w:rsidRPr="00AC094A" w:rsidRDefault="00AC094A" w:rsidP="00AC094A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4) отказ в приеме документов, предоставление которых предусмотрено нормативными правовыми актами Российской Федерации, Республики Татарстан, __________ муниципального района для предоставления муниципальной услуги, у заявителя;</w:t>
      </w:r>
    </w:p>
    <w:p w:rsidR="00AC094A" w:rsidRPr="00AC094A" w:rsidRDefault="00AC094A" w:rsidP="00AC094A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Республики Татарстан, __________ муниципального района;</w:t>
      </w:r>
    </w:p>
    <w:p w:rsidR="00AC094A" w:rsidRPr="00AC094A" w:rsidRDefault="00AC094A" w:rsidP="00AC094A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6) 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__________ муниципального района;</w:t>
      </w:r>
    </w:p>
    <w:p w:rsidR="00AC094A" w:rsidRPr="00AC094A" w:rsidRDefault="00AC094A" w:rsidP="00AC094A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7) отказ Исполкома, должностного лица Исполкома,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5.2. Жалоба подается в письменной форме на бумажном носителе или в электронной форме.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может быть направлена по почте, через МФЦ, с использованием информационно-телекоммуникационной сети "Интернет", официального сайта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района (http://www.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kaybichi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tatarstan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), Единого портала государственных и муниципальных услуг Республики Татарстан (</w:t>
      </w:r>
      <w:hyperlink r:id="rId64" w:history="1">
        <w:r w:rsidRPr="00AC094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http://uslugi.tatar.ru/</w:t>
        </w:r>
      </w:hyperlink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Срок рассмотрения жалобы - в течение  пятнадцати рабочих дней со дня ее регистрации.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Жалоба должна содержать следующую информацию: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Жалоба подписывается подавшим ее получателем муниципальной услуги.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По результатам рассмотрения жалобы руководитель Исполкома (глава муниципального района) принимает одно из следующих решений: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актами Российской Федерации, нормативными правовыми актами Республики Татарстан, а также в иных формах;</w:t>
      </w:r>
      <w:proofErr w:type="gramEnd"/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отказывает в удовлетворении жалобы.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В случае установления в ходе или по результатам </w:t>
      </w:r>
      <w:proofErr w:type="gram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C094A" w:rsidRPr="00AC094A" w:rsidSect="000063EC">
          <w:pgSz w:w="12240" w:h="15840"/>
          <w:pgMar w:top="1134" w:right="851" w:bottom="1134" w:left="1134" w:header="720" w:footer="720" w:gutter="0"/>
          <w:cols w:space="720"/>
          <w:noEndnote/>
          <w:docGrid w:linePitch="326"/>
        </w:sect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№1  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</w:p>
    <w:p w:rsidR="00AC094A" w:rsidRPr="00AC094A" w:rsidRDefault="00AC094A" w:rsidP="00AC094A">
      <w:pPr>
        <w:pBdr>
          <w:top w:val="single" w:sz="4" w:space="1" w:color="auto"/>
        </w:pBdr>
        <w:shd w:val="clear" w:color="auto" w:fill="FFFFFF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органа местного самоуправления</w:t>
      </w:r>
      <w:proofErr w:type="gramEnd"/>
    </w:p>
    <w:p w:rsidR="00AC094A" w:rsidRPr="00AC094A" w:rsidRDefault="00AC094A" w:rsidP="00AC094A">
      <w:pPr>
        <w:shd w:val="clear" w:color="auto" w:fill="FFFFFF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pBdr>
          <w:top w:val="single" w:sz="4" w:space="3" w:color="auto"/>
        </w:pBdr>
        <w:shd w:val="clear" w:color="auto" w:fill="FFFFFF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образования)</w:t>
      </w:r>
    </w:p>
    <w:p w:rsidR="00AC094A" w:rsidRPr="00AC094A" w:rsidRDefault="00AC094A" w:rsidP="00AC094A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094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от</w:t>
      </w:r>
      <w:proofErr w:type="gramEnd"/>
      <w:r w:rsidRPr="00AC094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 (далее - заявитель).</w:t>
      </w:r>
    </w:p>
    <w:p w:rsidR="00AC094A" w:rsidRPr="00AC094A" w:rsidRDefault="00AC094A" w:rsidP="00AC094A">
      <w:pPr>
        <w:shd w:val="clear" w:color="auto" w:fill="FFFFFF"/>
        <w:spacing w:after="0" w:line="240" w:lineRule="auto"/>
        <w:ind w:left="4111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(фамилия, имя, отчество, паспортные данные, регистрацию по месту жительства, телефон</w:t>
      </w:r>
      <w:r w:rsidRPr="00AC094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)</w:t>
      </w:r>
    </w:p>
    <w:p w:rsidR="00AC094A" w:rsidRPr="00AC094A" w:rsidRDefault="00AC094A" w:rsidP="00AC09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AC094A" w:rsidRPr="00AC094A" w:rsidRDefault="00AC094A" w:rsidP="00AC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выдаче справки (выписки)</w:t>
      </w:r>
    </w:p>
    <w:p w:rsidR="00AC094A" w:rsidRPr="00AC094A" w:rsidRDefault="00AC094A" w:rsidP="00AC09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Прошу Вас выдаче справки (выписки)_______________________.</w:t>
      </w:r>
    </w:p>
    <w:p w:rsidR="00AC094A" w:rsidRPr="00AC094A" w:rsidRDefault="00AC094A" w:rsidP="00AC094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094A" w:rsidRPr="00AC094A" w:rsidRDefault="00AC094A" w:rsidP="00AC094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следующие отсканированные документы: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справки с места жительства, выписки из домой книги, справки с предыдущего места жительства: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Документы, удостоверяющие личность.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Домовая книга.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справки о составе семьи: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Документы, удостоверяющие личность.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Домовая книга.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подтверждающие родство всех членов семьи, зарегистрированных по запрашиваемому адресу (паспорта, свидетельства о рождении, 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свидельство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заключении брака.</w:t>
      </w:r>
      <w:proofErr w:type="gramEnd"/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справки с места жительства умершего на день смерти: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Документ, удостоверяющий личность.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Домовая книга.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Свидетельство о смерти оригинал.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Документы, подтверждающие родство всех членов семьи, зарегистрированных по запрашиваемому адресу (свидетельства о рождении детей, свидетельства о заключении брака).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Обязуюсь при запросе предоставить оригиналы отсканированных документов.</w:t>
      </w:r>
    </w:p>
    <w:tbl>
      <w:tblPr>
        <w:tblW w:w="937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2756"/>
        <w:gridCol w:w="1681"/>
      </w:tblGrid>
      <w:tr w:rsidR="00AC094A" w:rsidRPr="00AC094A" w:rsidTr="006552F3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094A" w:rsidRPr="00AC094A" w:rsidTr="006552F3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AC094A" w:rsidRPr="00AC094A" w:rsidRDefault="00AC094A" w:rsidP="00AC094A">
            <w:pPr>
              <w:shd w:val="clear" w:color="auto" w:fill="FFFFFF"/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(ФИО)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C094A" w:rsidRPr="00AC094A" w:rsidRDefault="00AC094A" w:rsidP="00AC094A">
      <w:pPr>
        <w:shd w:val="clear" w:color="auto" w:fill="FFFFFF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 w:type="page"/>
      </w:r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Приложение №2</w:t>
      </w:r>
    </w:p>
    <w:p w:rsidR="00AC094A" w:rsidRPr="00AC094A" w:rsidRDefault="00AC094A" w:rsidP="00AC0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Перечень документов представляемых заявителем, для получения муниципальной услуги</w:t>
      </w:r>
    </w:p>
    <w:p w:rsidR="00AC094A" w:rsidRPr="00AC094A" w:rsidRDefault="00AC094A" w:rsidP="00AC0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Для получения справки с места жительства, выписки из домой книги, справки с предыдущего места жительства:</w:t>
      </w:r>
    </w:p>
    <w:p w:rsidR="00AC094A" w:rsidRPr="00AC094A" w:rsidRDefault="00AC094A" w:rsidP="00AC0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AC094A" w:rsidRPr="00AC094A" w:rsidRDefault="00AC094A" w:rsidP="00AC094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Документы, удостоверяющие личность.</w:t>
      </w:r>
    </w:p>
    <w:p w:rsidR="00AC094A" w:rsidRPr="00AC094A" w:rsidRDefault="00AC094A" w:rsidP="00AC094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Домовая книга.</w:t>
      </w:r>
    </w:p>
    <w:p w:rsidR="00AC094A" w:rsidRPr="00AC094A" w:rsidRDefault="00AC094A" w:rsidP="00AC094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Для получения справки о составе семьи:</w:t>
      </w:r>
    </w:p>
    <w:p w:rsidR="00AC094A" w:rsidRPr="00AC094A" w:rsidRDefault="00AC094A" w:rsidP="00AC0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AC094A" w:rsidRPr="00AC094A" w:rsidRDefault="00AC094A" w:rsidP="00AC094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Документы, удостоверяющие личность.</w:t>
      </w:r>
    </w:p>
    <w:p w:rsidR="00AC094A" w:rsidRPr="00AC094A" w:rsidRDefault="00AC094A" w:rsidP="00AC094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Домовая книга.</w:t>
      </w:r>
    </w:p>
    <w:p w:rsidR="00AC094A" w:rsidRPr="00AC094A" w:rsidRDefault="00AC094A" w:rsidP="00AC094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Документы, подтверждающие родство всех членов семьи, зарегистрированных по запрашиваемому адресу (паспорта, свидетельства о рождении, </w:t>
      </w:r>
      <w:proofErr w:type="spellStart"/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свидельство</w:t>
      </w:r>
      <w:proofErr w:type="spellEnd"/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заключении брака.</w:t>
      </w:r>
      <w:proofErr w:type="gramEnd"/>
    </w:p>
    <w:p w:rsidR="00AC094A" w:rsidRPr="00AC094A" w:rsidRDefault="00AC094A" w:rsidP="00AC094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Для получения справки с места жительства умершего на день смерти:</w:t>
      </w:r>
    </w:p>
    <w:p w:rsidR="00AC094A" w:rsidRPr="00AC094A" w:rsidRDefault="00AC094A" w:rsidP="00AC0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AC094A" w:rsidRPr="00AC094A" w:rsidRDefault="00AC094A" w:rsidP="00AC094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Документ, удостоверяющий личность.</w:t>
      </w:r>
    </w:p>
    <w:p w:rsidR="00AC094A" w:rsidRPr="00AC094A" w:rsidRDefault="00AC094A" w:rsidP="00AC094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Домовая книга.</w:t>
      </w:r>
    </w:p>
    <w:p w:rsidR="00AC094A" w:rsidRPr="00AC094A" w:rsidRDefault="00AC094A" w:rsidP="00AC094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Свидетельство о смерти оригинал.</w:t>
      </w:r>
    </w:p>
    <w:p w:rsidR="00AC094A" w:rsidRPr="00AC094A" w:rsidRDefault="00AC094A" w:rsidP="00AC094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Документы, подтверждающие родство всех членов семьи, зарегистрированных по запрашиваемому адресу (свидетельства о рождении детей, свидетельства о заключении брака).</w:t>
      </w:r>
    </w:p>
    <w:p w:rsidR="00AC094A" w:rsidRPr="00AC094A" w:rsidRDefault="00AC094A" w:rsidP="00AC094A">
      <w:pPr>
        <w:shd w:val="clear" w:color="auto" w:fill="FFFFFF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sectPr w:rsidR="00AC094A" w:rsidRPr="00AC094A" w:rsidSect="00D9190D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AC094A" w:rsidRPr="00AC094A" w:rsidRDefault="00AC094A" w:rsidP="00AC094A">
      <w:pPr>
        <w:shd w:val="clear" w:color="auto" w:fill="FFFFFF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№3 </w:t>
      </w:r>
    </w:p>
    <w:p w:rsidR="00AC094A" w:rsidRPr="00AC094A" w:rsidRDefault="00AC094A" w:rsidP="00AC094A">
      <w:pPr>
        <w:widowControl w:val="0"/>
        <w:shd w:val="clear" w:color="auto" w:fill="FFFFFF"/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widowControl w:val="0"/>
        <w:shd w:val="clear" w:color="auto" w:fill="FFFFFF"/>
        <w:suppressAutoHyphens/>
        <w:spacing w:after="0" w:line="240" w:lineRule="auto"/>
        <w:ind w:left="5103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AC094A" w:rsidRPr="00AC094A" w:rsidRDefault="00AC094A" w:rsidP="00AC094A">
      <w:pPr>
        <w:widowControl w:val="0"/>
        <w:shd w:val="clear" w:color="auto" w:fill="FFFFFF"/>
        <w:suppressAutoHyphens/>
        <w:spacing w:before="28" w:after="28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Блок-схема процесса предоставления муниципальной услуги</w:t>
      </w:r>
    </w:p>
    <w:p w:rsidR="00AC094A" w:rsidRPr="00AC094A" w:rsidRDefault="00AC094A" w:rsidP="00AC094A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p w:rsidR="00AC094A" w:rsidRPr="00AC094A" w:rsidRDefault="00AC094A" w:rsidP="00AC09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296" w:dyaOrig="9379">
          <v:shape id="_x0000_i1028" type="#_x0000_t75" style="width:512.25pt;height:486.75pt" o:ole="">
            <v:imagedata r:id="rId65" o:title=""/>
          </v:shape>
          <o:OLEObject Type="Embed" ProgID="Visio.Drawing.11" ShapeID="_x0000_i1028" DrawAspect="Content" ObjectID="_1515831605" r:id="rId66"/>
        </w:objec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Приложение №4</w:t>
      </w:r>
    </w:p>
    <w:p w:rsidR="00AC094A" w:rsidRPr="00AC094A" w:rsidRDefault="00AC094A" w:rsidP="00AC09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 w:line="240" w:lineRule="auto"/>
        <w:ind w:left="5812"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Руководителю </w:t>
      </w:r>
    </w:p>
    <w:p w:rsidR="00AC094A" w:rsidRPr="00AC094A" w:rsidRDefault="00AC094A" w:rsidP="00AC094A">
      <w:pPr>
        <w:shd w:val="clear" w:color="auto" w:fill="FFFFFF"/>
        <w:spacing w:after="0" w:line="240" w:lineRule="auto"/>
        <w:ind w:left="5812"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Исполнительного комитета ______</w:t>
      </w:r>
      <w:r w:rsidRPr="00AC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 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Татарстан</w:t>
      </w:r>
    </w:p>
    <w:p w:rsidR="00AC094A" w:rsidRPr="00AC094A" w:rsidRDefault="00AC094A" w:rsidP="00AC094A">
      <w:pPr>
        <w:shd w:val="clear" w:color="auto" w:fill="FFFFFF"/>
        <w:spacing w:after="0" w:line="240" w:lineRule="auto"/>
        <w:ind w:left="5812" w:right="-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От:</w:t>
      </w:r>
      <w:r w:rsidRPr="00AC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</w:t>
      </w:r>
    </w:p>
    <w:p w:rsidR="00AC094A" w:rsidRPr="00AC094A" w:rsidRDefault="00AC094A" w:rsidP="00AC094A">
      <w:pPr>
        <w:shd w:val="clear" w:color="auto" w:fill="FFFFFF"/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AC094A" w:rsidRPr="00AC094A" w:rsidRDefault="00AC094A" w:rsidP="00AC094A">
      <w:pPr>
        <w:shd w:val="clear" w:color="auto" w:fill="FFFFFF"/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исправлении технической ошибки</w:t>
      </w:r>
    </w:p>
    <w:p w:rsidR="00AC094A" w:rsidRPr="00AC094A" w:rsidRDefault="00AC094A" w:rsidP="00AC094A">
      <w:pPr>
        <w:shd w:val="clear" w:color="auto" w:fill="FFFFFF"/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/>
        <w:ind w:right="-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Сообщаю об ошибке, допущенной при оказании муниципальной услуги __</w:t>
      </w:r>
      <w:r w:rsidRPr="00AC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</w:t>
      </w:r>
    </w:p>
    <w:p w:rsidR="00AC094A" w:rsidRPr="00AC094A" w:rsidRDefault="00AC094A" w:rsidP="00AC094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услуги)</w:t>
      </w:r>
    </w:p>
    <w:p w:rsidR="00AC094A" w:rsidRPr="00AC094A" w:rsidRDefault="00AC094A" w:rsidP="00AC094A">
      <w:pPr>
        <w:shd w:val="clear" w:color="auto" w:fill="FFFFFF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Записано:_______________________________________________________________________________________________________________________________</w:t>
      </w:r>
    </w:p>
    <w:p w:rsidR="00AC094A" w:rsidRPr="00AC094A" w:rsidRDefault="00AC094A" w:rsidP="00AC094A">
      <w:pPr>
        <w:shd w:val="clear" w:color="auto" w:fill="FFFFFF"/>
        <w:spacing w:after="0"/>
        <w:ind w:right="-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Правильные сведения:_______________________________________________</w:t>
      </w:r>
    </w:p>
    <w:p w:rsidR="00AC094A" w:rsidRPr="00AC094A" w:rsidRDefault="00AC094A" w:rsidP="00AC094A">
      <w:pPr>
        <w:shd w:val="clear" w:color="auto" w:fill="FFFFFF"/>
        <w:spacing w:after="0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AC094A" w:rsidRPr="00AC094A" w:rsidRDefault="00AC094A" w:rsidP="00AC094A">
      <w:pPr>
        <w:shd w:val="clear" w:color="auto" w:fill="FFFFFF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AC094A" w:rsidRPr="00AC094A" w:rsidRDefault="00AC094A" w:rsidP="00AC094A">
      <w:pPr>
        <w:shd w:val="clear" w:color="auto" w:fill="FFFFFF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Прилагаю следующие документы:</w:t>
      </w:r>
    </w:p>
    <w:p w:rsidR="00AC094A" w:rsidRPr="00AC094A" w:rsidRDefault="00AC094A" w:rsidP="00AC094A">
      <w:pPr>
        <w:shd w:val="clear" w:color="auto" w:fill="FFFFFF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:rsidR="00AC094A" w:rsidRPr="00AC094A" w:rsidRDefault="00AC094A" w:rsidP="00AC094A">
      <w:pPr>
        <w:shd w:val="clear" w:color="auto" w:fill="FFFFFF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AC094A" w:rsidRPr="00AC094A" w:rsidRDefault="00AC094A" w:rsidP="00AC094A">
      <w:pPr>
        <w:shd w:val="clear" w:color="auto" w:fill="FFFFFF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AC094A" w:rsidRPr="00AC094A" w:rsidRDefault="00AC094A" w:rsidP="00AC094A">
      <w:pPr>
        <w:shd w:val="clear" w:color="auto" w:fill="FFFFFF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AC094A" w:rsidRPr="00AC094A" w:rsidRDefault="00AC094A" w:rsidP="00AC094A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отправления электронного документа на адрес E-</w:t>
      </w:r>
      <w:proofErr w:type="spellStart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:_______;</w:t>
      </w:r>
    </w:p>
    <w:p w:rsidR="00AC094A" w:rsidRPr="00AC094A" w:rsidRDefault="00AC094A" w:rsidP="00AC094A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AC094A" w:rsidRPr="00AC094A" w:rsidRDefault="00AC094A" w:rsidP="00AC094A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услугу, в целях предоставления муниципальной услуги.</w:t>
      </w:r>
    </w:p>
    <w:p w:rsidR="00AC094A" w:rsidRPr="00AC094A" w:rsidRDefault="00AC094A" w:rsidP="00AC094A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AC094A" w:rsidRPr="00AC094A" w:rsidRDefault="00AC094A" w:rsidP="00AC094A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AC094A" w:rsidRPr="00AC094A" w:rsidRDefault="00AC094A" w:rsidP="00AC094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 ( ________________)</w:t>
      </w:r>
    </w:p>
    <w:p w:rsidR="00AC094A" w:rsidRPr="00AC094A" w:rsidRDefault="00AC094A" w:rsidP="00AC09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(дата)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09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(Ф.И.О.)</w:t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sectPr w:rsidR="00AC094A" w:rsidRPr="00AC094A" w:rsidSect="00D9190D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AC094A" w:rsidRPr="00AC094A" w:rsidRDefault="00AC094A" w:rsidP="00AC094A">
      <w:pPr>
        <w:shd w:val="clear" w:color="auto" w:fill="FFFFFF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Приложение</w:t>
      </w:r>
    </w:p>
    <w:p w:rsidR="00AC094A" w:rsidRPr="00AC094A" w:rsidRDefault="00AC094A" w:rsidP="00AC094A">
      <w:pPr>
        <w:shd w:val="clear" w:color="auto" w:fill="FFFFFF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(справочное)</w:t>
      </w:r>
    </w:p>
    <w:p w:rsidR="00AC094A" w:rsidRPr="00AC094A" w:rsidRDefault="00AC094A" w:rsidP="00AC094A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before="108" w:after="108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AC094A" w:rsidRPr="00AC094A" w:rsidRDefault="00AC094A" w:rsidP="00AC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AC094A" w:rsidRPr="00AC094A" w:rsidRDefault="00AC094A" w:rsidP="00AC09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Исполком </w:t>
      </w:r>
      <w:proofErr w:type="spellStart"/>
      <w:r w:rsidRPr="00AC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Старотябердинского</w:t>
      </w:r>
      <w:proofErr w:type="spellEnd"/>
      <w:r w:rsidRPr="00AC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 </w:t>
      </w:r>
      <w:proofErr w:type="spellStart"/>
      <w:r w:rsidRPr="00AC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Кайбицкого</w:t>
      </w:r>
      <w:proofErr w:type="spellEnd"/>
      <w:r w:rsidRPr="00AC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муниципального района</w:t>
      </w:r>
    </w:p>
    <w:p w:rsidR="00AC094A" w:rsidRPr="00AC094A" w:rsidRDefault="00AC094A" w:rsidP="00AC09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5"/>
        <w:gridCol w:w="1859"/>
        <w:gridCol w:w="8"/>
        <w:gridCol w:w="3839"/>
      </w:tblGrid>
      <w:tr w:rsidR="00AC094A" w:rsidRPr="00AC094A" w:rsidTr="006552F3">
        <w:trPr>
          <w:trHeight w:val="488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3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AC094A" w:rsidRPr="00AC094A" w:rsidTr="006552F3"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Руководитель исполкома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88437036208</w:t>
            </w:r>
          </w:p>
        </w:tc>
        <w:tc>
          <w:tcPr>
            <w:tcW w:w="3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4A" w:rsidRPr="00AC094A" w:rsidRDefault="00F97A20" w:rsidP="00AC09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67" w:history="1">
              <w:r w:rsidR="00AC094A" w:rsidRPr="00AC094A">
                <w:rPr>
                  <w:rFonts w:ascii="Times New Roman" w:eastAsia="Times New Roman" w:hAnsi="Times New Roman" w:cs="Times New Roman"/>
                  <w:b/>
                  <w:color w:val="404040"/>
                  <w:sz w:val="28"/>
                  <w:szCs w:val="28"/>
                  <w:u w:val="single"/>
                  <w:lang w:val="en-US" w:eastAsia="ru-RU"/>
                </w:rPr>
                <w:t>Stbr</w:t>
              </w:r>
              <w:r w:rsidR="00AC094A" w:rsidRPr="00AC094A">
                <w:rPr>
                  <w:rFonts w:ascii="Times New Roman" w:eastAsia="Times New Roman" w:hAnsi="Times New Roman" w:cs="Times New Roman"/>
                  <w:b/>
                  <w:color w:val="404040"/>
                  <w:sz w:val="28"/>
                  <w:szCs w:val="28"/>
                  <w:u w:val="single"/>
                  <w:lang w:eastAsia="ru-RU"/>
                </w:rPr>
                <w:t>.</w:t>
              </w:r>
              <w:r w:rsidR="00AC094A" w:rsidRPr="00AC094A">
                <w:rPr>
                  <w:rFonts w:ascii="Times New Roman" w:eastAsia="Times New Roman" w:hAnsi="Times New Roman" w:cs="Times New Roman"/>
                  <w:b/>
                  <w:color w:val="404040"/>
                  <w:sz w:val="28"/>
                  <w:szCs w:val="28"/>
                  <w:u w:val="single"/>
                  <w:lang w:val="en-US" w:eastAsia="ru-RU"/>
                </w:rPr>
                <w:t>kbc</w:t>
              </w:r>
              <w:r w:rsidR="00AC094A" w:rsidRPr="00AC094A">
                <w:rPr>
                  <w:rFonts w:ascii="Times New Roman" w:eastAsia="Times New Roman" w:hAnsi="Times New Roman" w:cs="Times New Roman"/>
                  <w:b/>
                  <w:color w:val="404040"/>
                  <w:sz w:val="28"/>
                  <w:szCs w:val="28"/>
                  <w:u w:val="single"/>
                  <w:lang w:eastAsia="ru-RU"/>
                </w:rPr>
                <w:t>@</w:t>
              </w:r>
              <w:r w:rsidR="00AC094A" w:rsidRPr="00AC094A">
                <w:rPr>
                  <w:rFonts w:ascii="Times New Roman" w:eastAsia="Times New Roman" w:hAnsi="Times New Roman" w:cs="Times New Roman"/>
                  <w:b/>
                  <w:color w:val="404040"/>
                  <w:sz w:val="28"/>
                  <w:szCs w:val="28"/>
                  <w:u w:val="single"/>
                  <w:lang w:val="en-US" w:eastAsia="ru-RU"/>
                </w:rPr>
                <w:t>tatar</w:t>
              </w:r>
              <w:r w:rsidR="00AC094A" w:rsidRPr="00AC094A">
                <w:rPr>
                  <w:rFonts w:ascii="Times New Roman" w:eastAsia="Times New Roman" w:hAnsi="Times New Roman" w:cs="Times New Roman"/>
                  <w:b/>
                  <w:color w:val="404040"/>
                  <w:sz w:val="28"/>
                  <w:szCs w:val="28"/>
                  <w:u w:val="single"/>
                  <w:lang w:eastAsia="ru-RU"/>
                </w:rPr>
                <w:t>.</w:t>
              </w:r>
              <w:r w:rsidR="00AC094A" w:rsidRPr="00AC094A">
                <w:rPr>
                  <w:rFonts w:ascii="Times New Roman" w:eastAsia="Times New Roman" w:hAnsi="Times New Roman" w:cs="Times New Roman"/>
                  <w:b/>
                  <w:color w:val="404040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</w:p>
        </w:tc>
      </w:tr>
      <w:tr w:rsidR="00AC094A" w:rsidRPr="00AC094A" w:rsidTr="006552F3"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Секретарь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88437036208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4A" w:rsidRPr="00AC094A" w:rsidRDefault="00F97A20" w:rsidP="00AC09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68" w:history="1">
              <w:r w:rsidR="00AC094A" w:rsidRPr="00AC094A">
                <w:rPr>
                  <w:rFonts w:ascii="Times New Roman" w:eastAsia="Times New Roman" w:hAnsi="Times New Roman" w:cs="Times New Roman"/>
                  <w:b/>
                  <w:color w:val="404040"/>
                  <w:sz w:val="28"/>
                  <w:szCs w:val="28"/>
                  <w:u w:val="single"/>
                  <w:lang w:val="en-US" w:eastAsia="ru-RU"/>
                </w:rPr>
                <w:t>Stbr</w:t>
              </w:r>
              <w:r w:rsidR="00AC094A" w:rsidRPr="00AC094A">
                <w:rPr>
                  <w:rFonts w:ascii="Times New Roman" w:eastAsia="Times New Roman" w:hAnsi="Times New Roman" w:cs="Times New Roman"/>
                  <w:b/>
                  <w:color w:val="404040"/>
                  <w:sz w:val="28"/>
                  <w:szCs w:val="28"/>
                  <w:u w:val="single"/>
                  <w:lang w:eastAsia="ru-RU"/>
                </w:rPr>
                <w:t>.</w:t>
              </w:r>
              <w:r w:rsidR="00AC094A" w:rsidRPr="00AC094A">
                <w:rPr>
                  <w:rFonts w:ascii="Times New Roman" w:eastAsia="Times New Roman" w:hAnsi="Times New Roman" w:cs="Times New Roman"/>
                  <w:b/>
                  <w:color w:val="404040"/>
                  <w:sz w:val="28"/>
                  <w:szCs w:val="28"/>
                  <w:u w:val="single"/>
                  <w:lang w:val="en-US" w:eastAsia="ru-RU"/>
                </w:rPr>
                <w:t>kbc</w:t>
              </w:r>
              <w:r w:rsidR="00AC094A" w:rsidRPr="00AC094A">
                <w:rPr>
                  <w:rFonts w:ascii="Times New Roman" w:eastAsia="Times New Roman" w:hAnsi="Times New Roman" w:cs="Times New Roman"/>
                  <w:b/>
                  <w:color w:val="404040"/>
                  <w:sz w:val="28"/>
                  <w:szCs w:val="28"/>
                  <w:u w:val="single"/>
                  <w:lang w:eastAsia="ru-RU"/>
                </w:rPr>
                <w:t>@</w:t>
              </w:r>
              <w:r w:rsidR="00AC094A" w:rsidRPr="00AC094A">
                <w:rPr>
                  <w:rFonts w:ascii="Times New Roman" w:eastAsia="Times New Roman" w:hAnsi="Times New Roman" w:cs="Times New Roman"/>
                  <w:b/>
                  <w:color w:val="404040"/>
                  <w:sz w:val="28"/>
                  <w:szCs w:val="28"/>
                  <w:u w:val="single"/>
                  <w:lang w:val="en-US" w:eastAsia="ru-RU"/>
                </w:rPr>
                <w:t>tatar</w:t>
              </w:r>
              <w:r w:rsidR="00AC094A" w:rsidRPr="00AC094A">
                <w:rPr>
                  <w:rFonts w:ascii="Times New Roman" w:eastAsia="Times New Roman" w:hAnsi="Times New Roman" w:cs="Times New Roman"/>
                  <w:b/>
                  <w:color w:val="404040"/>
                  <w:sz w:val="28"/>
                  <w:szCs w:val="28"/>
                  <w:u w:val="single"/>
                  <w:lang w:eastAsia="ru-RU"/>
                </w:rPr>
                <w:t>.</w:t>
              </w:r>
              <w:r w:rsidR="00AC094A" w:rsidRPr="00AC094A">
                <w:rPr>
                  <w:rFonts w:ascii="Times New Roman" w:eastAsia="Times New Roman" w:hAnsi="Times New Roman" w:cs="Times New Roman"/>
                  <w:b/>
                  <w:color w:val="404040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</w:p>
        </w:tc>
      </w:tr>
    </w:tbl>
    <w:p w:rsidR="00AC094A" w:rsidRPr="00AC094A" w:rsidRDefault="00AC094A" w:rsidP="00AC09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C094A" w:rsidRPr="00AC094A" w:rsidRDefault="00AC094A" w:rsidP="00AC09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</w:t>
      </w:r>
      <w:proofErr w:type="spellStart"/>
      <w:r w:rsidRPr="00AC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Старотябердинского</w:t>
      </w:r>
      <w:proofErr w:type="spellEnd"/>
      <w:r w:rsidRPr="00AC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 </w:t>
      </w:r>
      <w:proofErr w:type="spellStart"/>
      <w:r w:rsidRPr="00AC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Кайбицкого</w:t>
      </w:r>
      <w:proofErr w:type="spellEnd"/>
      <w:r w:rsidRPr="00AC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AC094A" w:rsidRPr="00AC094A" w:rsidRDefault="00AC094A" w:rsidP="00AC09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4"/>
        <w:gridCol w:w="1935"/>
        <w:gridCol w:w="4092"/>
      </w:tblGrid>
      <w:tr w:rsidR="00AC094A" w:rsidRPr="00AC094A" w:rsidTr="006552F3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AC094A" w:rsidRPr="00AC094A" w:rsidTr="006552F3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4A" w:rsidRPr="00AC094A" w:rsidRDefault="00AC094A" w:rsidP="00AC09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09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88437036208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4A" w:rsidRPr="00AC094A" w:rsidRDefault="00F97A20" w:rsidP="00AC09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69" w:history="1">
              <w:r w:rsidR="00AC094A" w:rsidRPr="00AC094A">
                <w:rPr>
                  <w:rFonts w:ascii="Times New Roman" w:eastAsia="Times New Roman" w:hAnsi="Times New Roman" w:cs="Times New Roman"/>
                  <w:b/>
                  <w:color w:val="404040"/>
                  <w:sz w:val="28"/>
                  <w:szCs w:val="28"/>
                  <w:u w:val="single"/>
                  <w:lang w:val="en-US" w:eastAsia="ru-RU"/>
                </w:rPr>
                <w:t>Stbr</w:t>
              </w:r>
              <w:r w:rsidR="00AC094A" w:rsidRPr="00AC094A">
                <w:rPr>
                  <w:rFonts w:ascii="Times New Roman" w:eastAsia="Times New Roman" w:hAnsi="Times New Roman" w:cs="Times New Roman"/>
                  <w:b/>
                  <w:color w:val="404040"/>
                  <w:sz w:val="28"/>
                  <w:szCs w:val="28"/>
                  <w:u w:val="single"/>
                  <w:lang w:eastAsia="ru-RU"/>
                </w:rPr>
                <w:t>.</w:t>
              </w:r>
              <w:r w:rsidR="00AC094A" w:rsidRPr="00AC094A">
                <w:rPr>
                  <w:rFonts w:ascii="Times New Roman" w:eastAsia="Times New Roman" w:hAnsi="Times New Roman" w:cs="Times New Roman"/>
                  <w:b/>
                  <w:color w:val="404040"/>
                  <w:sz w:val="28"/>
                  <w:szCs w:val="28"/>
                  <w:u w:val="single"/>
                  <w:lang w:val="en-US" w:eastAsia="ru-RU"/>
                </w:rPr>
                <w:t>kbc</w:t>
              </w:r>
              <w:r w:rsidR="00AC094A" w:rsidRPr="00AC094A">
                <w:rPr>
                  <w:rFonts w:ascii="Times New Roman" w:eastAsia="Times New Roman" w:hAnsi="Times New Roman" w:cs="Times New Roman"/>
                  <w:b/>
                  <w:color w:val="404040"/>
                  <w:sz w:val="28"/>
                  <w:szCs w:val="28"/>
                  <w:u w:val="single"/>
                  <w:lang w:eastAsia="ru-RU"/>
                </w:rPr>
                <w:t>@</w:t>
              </w:r>
              <w:r w:rsidR="00AC094A" w:rsidRPr="00AC094A">
                <w:rPr>
                  <w:rFonts w:ascii="Times New Roman" w:eastAsia="Times New Roman" w:hAnsi="Times New Roman" w:cs="Times New Roman"/>
                  <w:b/>
                  <w:color w:val="404040"/>
                  <w:sz w:val="28"/>
                  <w:szCs w:val="28"/>
                  <w:u w:val="single"/>
                  <w:lang w:val="en-US" w:eastAsia="ru-RU"/>
                </w:rPr>
                <w:t>tatar</w:t>
              </w:r>
              <w:r w:rsidR="00AC094A" w:rsidRPr="00AC094A">
                <w:rPr>
                  <w:rFonts w:ascii="Times New Roman" w:eastAsia="Times New Roman" w:hAnsi="Times New Roman" w:cs="Times New Roman"/>
                  <w:b/>
                  <w:color w:val="404040"/>
                  <w:sz w:val="28"/>
                  <w:szCs w:val="28"/>
                  <w:u w:val="single"/>
                  <w:lang w:eastAsia="ru-RU"/>
                </w:rPr>
                <w:t>.</w:t>
              </w:r>
              <w:r w:rsidR="00AC094A" w:rsidRPr="00AC094A">
                <w:rPr>
                  <w:rFonts w:ascii="Times New Roman" w:eastAsia="Times New Roman" w:hAnsi="Times New Roman" w:cs="Times New Roman"/>
                  <w:b/>
                  <w:color w:val="404040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</w:p>
        </w:tc>
      </w:tr>
    </w:tbl>
    <w:p w:rsidR="00AC094A" w:rsidRPr="00AC094A" w:rsidRDefault="00AC094A" w:rsidP="00AC09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94A" w:rsidRPr="00AC094A" w:rsidRDefault="00AC094A" w:rsidP="00AC09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0C6F" w:rsidRDefault="00F80C6F"/>
    <w:sectPr w:rsidR="00F80C6F" w:rsidSect="00B3225E">
      <w:pgSz w:w="11907" w:h="16840"/>
      <w:pgMar w:top="1134" w:right="868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A20" w:rsidRDefault="00F97A20" w:rsidP="00DA48D9">
      <w:pPr>
        <w:spacing w:after="0" w:line="240" w:lineRule="auto"/>
      </w:pPr>
      <w:r>
        <w:separator/>
      </w:r>
    </w:p>
  </w:endnote>
  <w:endnote w:type="continuationSeparator" w:id="0">
    <w:p w:rsidR="00F97A20" w:rsidRDefault="00F97A20" w:rsidP="00DA4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A20" w:rsidRDefault="00F97A20" w:rsidP="00DA48D9">
      <w:pPr>
        <w:spacing w:after="0" w:line="240" w:lineRule="auto"/>
      </w:pPr>
      <w:r>
        <w:separator/>
      </w:r>
    </w:p>
  </w:footnote>
  <w:footnote w:type="continuationSeparator" w:id="0">
    <w:p w:rsidR="00F97A20" w:rsidRDefault="00F97A20" w:rsidP="00DA48D9">
      <w:pPr>
        <w:spacing w:after="0" w:line="240" w:lineRule="auto"/>
      </w:pPr>
      <w:r>
        <w:continuationSeparator/>
      </w:r>
    </w:p>
  </w:footnote>
  <w:footnote w:id="1">
    <w:p w:rsidR="00DA48D9" w:rsidRDefault="00DA48D9" w:rsidP="00DA48D9">
      <w:pPr>
        <w:pStyle w:val="a6"/>
      </w:pPr>
      <w:r w:rsidRPr="00644883"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Длительность процедур исчисляется в рабочих днях.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8D9" w:rsidRDefault="00DA48D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:rsidR="00DA48D9" w:rsidRDefault="00DA48D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8D9" w:rsidRDefault="00DA48D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17F3A">
      <w:rPr>
        <w:rStyle w:val="a5"/>
        <w:noProof/>
      </w:rPr>
      <w:t>26</w:t>
    </w:r>
    <w:r>
      <w:rPr>
        <w:rStyle w:val="a5"/>
      </w:rPr>
      <w:fldChar w:fldCharType="end"/>
    </w:r>
  </w:p>
  <w:p w:rsidR="00DA48D9" w:rsidRDefault="00DA48D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881" w:rsidRDefault="0042488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17F3A">
      <w:rPr>
        <w:noProof/>
      </w:rPr>
      <w:t>74</w:t>
    </w:r>
    <w:r>
      <w:fldChar w:fldCharType="end"/>
    </w:r>
  </w:p>
  <w:p w:rsidR="00424881" w:rsidRDefault="00424881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94A" w:rsidRDefault="00AC094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17F3A">
      <w:rPr>
        <w:noProof/>
      </w:rPr>
      <w:t>76</w:t>
    </w:r>
    <w:r>
      <w:fldChar w:fldCharType="end"/>
    </w:r>
  </w:p>
  <w:p w:rsidR="00AC094A" w:rsidRDefault="00AC094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14E4B"/>
    <w:multiLevelType w:val="hybridMultilevel"/>
    <w:tmpl w:val="816C6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74EFC"/>
    <w:multiLevelType w:val="hybridMultilevel"/>
    <w:tmpl w:val="13D29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031A59"/>
    <w:multiLevelType w:val="hybridMultilevel"/>
    <w:tmpl w:val="6A00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B38"/>
    <w:rsid w:val="00317F3A"/>
    <w:rsid w:val="003547CA"/>
    <w:rsid w:val="003C3B38"/>
    <w:rsid w:val="00424881"/>
    <w:rsid w:val="00773104"/>
    <w:rsid w:val="00AC094A"/>
    <w:rsid w:val="00CE48E0"/>
    <w:rsid w:val="00DA48D9"/>
    <w:rsid w:val="00F1421B"/>
    <w:rsid w:val="00F80C6F"/>
    <w:rsid w:val="00F9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48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DA48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A48D9"/>
  </w:style>
  <w:style w:type="paragraph" w:styleId="a6">
    <w:name w:val="footnote text"/>
    <w:basedOn w:val="a"/>
    <w:link w:val="a7"/>
    <w:rsid w:val="00DA4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DA48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DA48D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48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DA48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A48D9"/>
  </w:style>
  <w:style w:type="paragraph" w:styleId="a6">
    <w:name w:val="footnote text"/>
    <w:basedOn w:val="a"/>
    <w:link w:val="a7"/>
    <w:rsid w:val="00DA4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DA48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DA48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consultantplus://offline/ref=7B2BECB2EF869F326D340F80038EE645783F9208E03D67AA69A7021C9A3C4111ABC4CB5F830BCBFBFELFJ" TargetMode="External"/><Relationship Id="rId26" Type="http://schemas.openxmlformats.org/officeDocument/2006/relationships/hyperlink" Target="http://uslugi.tatar.ru/" TargetMode="External"/><Relationship Id="rId39" Type="http://schemas.openxmlformats.org/officeDocument/2006/relationships/hyperlink" Target="http://uslugi.tatar.ru/" TargetMode="External"/><Relationship Id="rId21" Type="http://schemas.openxmlformats.org/officeDocument/2006/relationships/hyperlink" Target="consultantplus://offline/ref=7B2BECB2EF869F326D340F80038EE645783F9208E03D67AA69A7021C9A3C4111ABC4CB5F830BCBF6FEL8J" TargetMode="External"/><Relationship Id="rId34" Type="http://schemas.openxmlformats.org/officeDocument/2006/relationships/hyperlink" Target="http://www.aksubayevo.tatar.ru" TargetMode="External"/><Relationship Id="rId42" Type="http://schemas.openxmlformats.org/officeDocument/2006/relationships/hyperlink" Target="mailto:Stbr.kbc@tatar.ru" TargetMode="External"/><Relationship Id="rId47" Type="http://schemas.openxmlformats.org/officeDocument/2006/relationships/hyperlink" Target="http://www.aksubayevo.tatar.ru" TargetMode="External"/><Relationship Id="rId50" Type="http://schemas.openxmlformats.org/officeDocument/2006/relationships/hyperlink" Target="http://www.gosuslugi.ru/" TargetMode="External"/><Relationship Id="rId55" Type="http://schemas.openxmlformats.org/officeDocument/2006/relationships/hyperlink" Target="mailto:Stbr.kbc@tatar.ru" TargetMode="External"/><Relationship Id="rId63" Type="http://schemas.openxmlformats.org/officeDocument/2006/relationships/hyperlink" Target="http://www.gosuslugi.ru/" TargetMode="External"/><Relationship Id="rId68" Type="http://schemas.openxmlformats.org/officeDocument/2006/relationships/hyperlink" Target="mailto:Stbr.kbc@tatar.ru" TargetMode="Externa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C1B7D426585EFC035DD28F3CE28295C0701CD0E845A2AA1B75A2EA9A6C3B0B35C6A9B3F309038E1EBPBI" TargetMode="External"/><Relationship Id="rId29" Type="http://schemas.openxmlformats.org/officeDocument/2006/relationships/hyperlink" Target="mailto:Stbr.kbc@tatar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E7B4C78AF1CD6574EBB184DA0BA5AC2E5D86CA09B9CA43BDCFFA58243A818EA189ECA29FF973749MEd5I" TargetMode="External"/><Relationship Id="rId24" Type="http://schemas.openxmlformats.org/officeDocument/2006/relationships/hyperlink" Target="http://www.aksubayevo.tatar.ru" TargetMode="External"/><Relationship Id="rId32" Type="http://schemas.openxmlformats.org/officeDocument/2006/relationships/hyperlink" Target="http://www._styaberdin-kaybici.tatar.ru" TargetMode="External"/><Relationship Id="rId37" Type="http://schemas.openxmlformats.org/officeDocument/2006/relationships/hyperlink" Target="http://www.aksubayevo.tatar.ru" TargetMode="External"/><Relationship Id="rId40" Type="http://schemas.openxmlformats.org/officeDocument/2006/relationships/image" Target="media/image2.emf"/><Relationship Id="rId45" Type="http://schemas.openxmlformats.org/officeDocument/2006/relationships/hyperlink" Target="http://www._styaberdin-kaybici.tatar.ru" TargetMode="External"/><Relationship Id="rId53" Type="http://schemas.openxmlformats.org/officeDocument/2006/relationships/oleObject" Target="embeddings/oleObject3.bin"/><Relationship Id="rId58" Type="http://schemas.openxmlformats.org/officeDocument/2006/relationships/hyperlink" Target="http://www.aksubayevo.tatar.ru" TargetMode="External"/><Relationship Id="rId66" Type="http://schemas.openxmlformats.org/officeDocument/2006/relationships/oleObject" Target="embeddings/oleObject4.bin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886E10E87233B14A9BF05DCDC594D06FA26E618CFFE8F1D51D20D633B05B184918C234C1BF41E6672K7I" TargetMode="External"/><Relationship Id="rId23" Type="http://schemas.openxmlformats.org/officeDocument/2006/relationships/hyperlink" Target="consultantplus://offline/ref=7B2BECB2EF869F326D340F80038EE645783F9208E03D67AA69A7021C9A3C4111ABC4CB5F830BCBF7FEL8J" TargetMode="External"/><Relationship Id="rId28" Type="http://schemas.openxmlformats.org/officeDocument/2006/relationships/oleObject" Target="embeddings/oleObject1.bin"/><Relationship Id="rId36" Type="http://schemas.openxmlformats.org/officeDocument/2006/relationships/header" Target="header3.xml"/><Relationship Id="rId49" Type="http://schemas.openxmlformats.org/officeDocument/2006/relationships/hyperlink" Target="http://www.aksubayevo.tatar.ru" TargetMode="External"/><Relationship Id="rId57" Type="http://schemas.openxmlformats.org/officeDocument/2006/relationships/hyperlink" Target="http://www._styaberdin-kaybici.tatar.ru" TargetMode="External"/><Relationship Id="rId61" Type="http://schemas.openxmlformats.org/officeDocument/2006/relationships/header" Target="header4.xml"/><Relationship Id="rId10" Type="http://schemas.openxmlformats.org/officeDocument/2006/relationships/hyperlink" Target="https://intra.tatar.ru" TargetMode="External"/><Relationship Id="rId19" Type="http://schemas.openxmlformats.org/officeDocument/2006/relationships/hyperlink" Target="consultantplus://offline/ref=7B2BECB2EF869F326D340F80038EE645783F9208E03D67AA69A7021C9A3C4111ABC4CB5F830BCBF0FEL4J" TargetMode="External"/><Relationship Id="rId31" Type="http://schemas.openxmlformats.org/officeDocument/2006/relationships/hyperlink" Target="mailto:Stbr.kbc@tatar.ru" TargetMode="External"/><Relationship Id="rId44" Type="http://schemas.openxmlformats.org/officeDocument/2006/relationships/hyperlink" Target="mailto:Stbr.kbc@tatar.ru" TargetMode="External"/><Relationship Id="rId52" Type="http://schemas.openxmlformats.org/officeDocument/2006/relationships/image" Target="media/image3.emf"/><Relationship Id="rId60" Type="http://schemas.openxmlformats.org/officeDocument/2006/relationships/hyperlink" Target="http://www.gosuslugi.ru/" TargetMode="External"/><Relationship Id="rId65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consultantplus://offline/ref=D886E10E87233B14A9BF05DCDC594D06FA26E618CFFE8F1D51D20D633B05B184918C234C1BF41E6772KEI" TargetMode="External"/><Relationship Id="rId22" Type="http://schemas.openxmlformats.org/officeDocument/2006/relationships/hyperlink" Target="consultantplus://offline/ref=7B2BECB2EF869F326D340F80038EE645783F9208E03D67AA69A7021C9A3C4111ABC4CB5F830BCBF6FEL5J" TargetMode="External"/><Relationship Id="rId27" Type="http://schemas.openxmlformats.org/officeDocument/2006/relationships/image" Target="media/image1.emf"/><Relationship Id="rId30" Type="http://schemas.openxmlformats.org/officeDocument/2006/relationships/hyperlink" Target="mailto:Stbr.kbc@tatar.ru" TargetMode="External"/><Relationship Id="rId35" Type="http://schemas.openxmlformats.org/officeDocument/2006/relationships/hyperlink" Target="http://www.gosuslugi.ru/" TargetMode="External"/><Relationship Id="rId43" Type="http://schemas.openxmlformats.org/officeDocument/2006/relationships/hyperlink" Target="mailto:Stbr.kbc@tatar.ru" TargetMode="External"/><Relationship Id="rId48" Type="http://schemas.openxmlformats.org/officeDocument/2006/relationships/hyperlink" Target="http://www.gosuslugi.ru/" TargetMode="External"/><Relationship Id="rId56" Type="http://schemas.openxmlformats.org/officeDocument/2006/relationships/hyperlink" Target="mailto:Stbr.kbc@tatar.ru" TargetMode="External"/><Relationship Id="rId64" Type="http://schemas.openxmlformats.org/officeDocument/2006/relationships/hyperlink" Target="http://uslugi.tatar.ru/" TargetMode="External"/><Relationship Id="rId69" Type="http://schemas.openxmlformats.org/officeDocument/2006/relationships/hyperlink" Target="mailto:Stbr.kbc@tatar.ru" TargetMode="External"/><Relationship Id="rId8" Type="http://schemas.openxmlformats.org/officeDocument/2006/relationships/hyperlink" Target="http://www.aksubayevo.tatar.ru" TargetMode="External"/><Relationship Id="rId51" Type="http://schemas.openxmlformats.org/officeDocument/2006/relationships/hyperlink" Target="http://uslugi.tatar.ru/" TargetMode="External"/><Relationship Id="rId3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hyperlink" Target="consultantplus://offline/ref=7B2BECB2EF869F326D340F80038EE645783F9208E03D67AA69A7021C9A3C4111ABC4CB5F830BCBFAFELBJ" TargetMode="External"/><Relationship Id="rId25" Type="http://schemas.openxmlformats.org/officeDocument/2006/relationships/hyperlink" Target="http://www.gosuslugi.ru/" TargetMode="External"/><Relationship Id="rId33" Type="http://schemas.openxmlformats.org/officeDocument/2006/relationships/hyperlink" Target="http://www.aksubayevo.tatar.ru" TargetMode="External"/><Relationship Id="rId38" Type="http://schemas.openxmlformats.org/officeDocument/2006/relationships/hyperlink" Target="http://www.gosuslugi.ru/" TargetMode="External"/><Relationship Id="rId46" Type="http://schemas.openxmlformats.org/officeDocument/2006/relationships/hyperlink" Target="http://www.aksubayevo.tatar.ru" TargetMode="External"/><Relationship Id="rId59" Type="http://schemas.openxmlformats.org/officeDocument/2006/relationships/hyperlink" Target="http://www.aksubayevo.tatar.ru" TargetMode="External"/><Relationship Id="rId67" Type="http://schemas.openxmlformats.org/officeDocument/2006/relationships/hyperlink" Target="mailto:Stbr.kbc@tatar.ru" TargetMode="External"/><Relationship Id="rId20" Type="http://schemas.openxmlformats.org/officeDocument/2006/relationships/hyperlink" Target="consultantplus://offline/ref=7B2BECB2EF869F326D340F80038EE645783F9208E03D67AA69A7021C9A3C4111ABC4CB5F830BCBF1FELEJ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mailto:Stbr.kbc@tatar.ru" TargetMode="External"/><Relationship Id="rId62" Type="http://schemas.openxmlformats.org/officeDocument/2006/relationships/hyperlink" Target="http://www.aksubayevo.tatar.ru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99</Pages>
  <Words>22790</Words>
  <Characters>129909</Characters>
  <Application>Microsoft Office Word</Application>
  <DocSecurity>0</DocSecurity>
  <Lines>1082</Lines>
  <Paragraphs>304</Paragraphs>
  <ScaleCrop>false</ScaleCrop>
  <Company>Microsoft</Company>
  <LinksUpToDate>false</LinksUpToDate>
  <CharactersWithSpaces>152395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2016-02-01T08:27:00Z</dcterms:created>
  <dcterms:modified xsi:type="dcterms:W3CDTF">2016-02-01T08:33:00Z</dcterms:modified>
</cp:coreProperties>
</file>