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ED4CF5" w:rsidRPr="00ED4CF5" w:rsidTr="00ED4CF5">
        <w:trPr>
          <w:trHeight w:val="1995"/>
        </w:trPr>
        <w:tc>
          <w:tcPr>
            <w:tcW w:w="3854" w:type="dxa"/>
            <w:hideMark/>
          </w:tcPr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</w:tcPr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hideMark/>
          </w:tcPr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proofErr w:type="gramStart"/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>ИСКЕ</w:t>
            </w:r>
            <w:proofErr w:type="gramEnd"/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</w:t>
            </w:r>
            <w:r w:rsidRPr="00ED4CF5">
              <w:rPr>
                <w:rFonts w:eastAsia="Calibri"/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ED4CF5" w:rsidRPr="00ED4CF5" w:rsidRDefault="00ED4CF5" w:rsidP="00ED4CF5">
      <w:pPr>
        <w:widowControl/>
        <w:overflowPunct/>
        <w:autoSpaceDE/>
        <w:adjustRightInd/>
        <w:spacing w:before="0" w:line="240" w:lineRule="auto"/>
        <w:ind w:firstLine="0"/>
        <w:textAlignment w:val="auto"/>
        <w:rPr>
          <w:b/>
          <w:sz w:val="24"/>
          <w:szCs w:val="24"/>
          <w:lang w:val="tt-RU"/>
        </w:rPr>
      </w:pPr>
      <w:r w:rsidRPr="00ED4CF5">
        <w:rPr>
          <w:b/>
          <w:sz w:val="24"/>
          <w:szCs w:val="24"/>
          <w:lang w:val="tt-RU"/>
        </w:rPr>
        <w:t>_____________________________________________________________________________</w:t>
      </w:r>
    </w:p>
    <w:p w:rsidR="00ED4CF5" w:rsidRPr="00ED4CF5" w:rsidRDefault="00ED4CF5" w:rsidP="00ED4CF5">
      <w:pPr>
        <w:widowControl/>
        <w:overflowPunct/>
        <w:autoSpaceDE/>
        <w:adjustRightInd/>
        <w:spacing w:before="0" w:line="240" w:lineRule="auto"/>
        <w:ind w:firstLine="0"/>
        <w:textAlignment w:val="auto"/>
        <w:rPr>
          <w:b/>
          <w:sz w:val="24"/>
          <w:szCs w:val="24"/>
          <w:lang w:val="tt-RU"/>
        </w:rPr>
      </w:pPr>
    </w:p>
    <w:p w:rsidR="00ED4CF5" w:rsidRPr="00D93D1C" w:rsidRDefault="00ED4CF5" w:rsidP="00ED4CF5">
      <w:pPr>
        <w:widowControl/>
        <w:overflowPunct/>
        <w:autoSpaceDE/>
        <w:adjustRightInd/>
        <w:spacing w:before="0" w:line="240" w:lineRule="auto"/>
        <w:ind w:firstLine="0"/>
        <w:textAlignment w:val="auto"/>
        <w:rPr>
          <w:b/>
          <w:sz w:val="24"/>
          <w:szCs w:val="24"/>
          <w:lang w:val="tt-RU"/>
        </w:rPr>
      </w:pPr>
      <w:r w:rsidRPr="00ED4CF5">
        <w:rPr>
          <w:b/>
          <w:sz w:val="24"/>
          <w:szCs w:val="24"/>
          <w:lang w:val="tt-RU"/>
        </w:rPr>
        <w:t xml:space="preserve">              </w:t>
      </w:r>
      <w:r>
        <w:rPr>
          <w:b/>
          <w:sz w:val="24"/>
          <w:szCs w:val="24"/>
          <w:lang w:val="tt-RU"/>
        </w:rPr>
        <w:t xml:space="preserve">   </w:t>
      </w:r>
      <w:r w:rsidRPr="00D93D1C">
        <w:rPr>
          <w:b/>
          <w:sz w:val="24"/>
          <w:szCs w:val="24"/>
          <w:lang w:val="tt-RU"/>
        </w:rPr>
        <w:t>РЕШЕНИЕ                                                                                          КАРАР</w:t>
      </w:r>
    </w:p>
    <w:p w:rsidR="00ED4CF5" w:rsidRPr="00D93D1C" w:rsidRDefault="00ED4CF5" w:rsidP="00ED4CF5">
      <w:pPr>
        <w:widowControl/>
        <w:overflowPunct/>
        <w:autoSpaceDE/>
        <w:adjustRightInd/>
        <w:spacing w:before="0" w:line="240" w:lineRule="auto"/>
        <w:ind w:firstLine="0"/>
        <w:textAlignment w:val="auto"/>
        <w:rPr>
          <w:b/>
          <w:sz w:val="24"/>
          <w:szCs w:val="24"/>
          <w:lang w:val="tt-RU"/>
        </w:rPr>
      </w:pPr>
    </w:p>
    <w:p w:rsidR="00AB5F0E" w:rsidRPr="00C97D5E" w:rsidRDefault="00ED4CF5" w:rsidP="00ED4CF5">
      <w:pPr>
        <w:widowControl/>
        <w:overflowPunct/>
        <w:autoSpaceDE/>
        <w:adjustRightInd/>
        <w:spacing w:before="0" w:line="240" w:lineRule="auto"/>
        <w:ind w:hanging="709"/>
        <w:textAlignment w:val="auto"/>
        <w:rPr>
          <w:sz w:val="28"/>
          <w:szCs w:val="28"/>
          <w:lang w:val="tt-RU"/>
        </w:rPr>
      </w:pPr>
      <w:r w:rsidRPr="00D93D1C">
        <w:rPr>
          <w:sz w:val="24"/>
          <w:szCs w:val="24"/>
          <w:lang w:val="tt-RU"/>
        </w:rPr>
        <w:t xml:space="preserve">   </w:t>
      </w:r>
      <w:r w:rsidR="003D7C69" w:rsidRPr="00D93D1C">
        <w:rPr>
          <w:bCs/>
          <w:iCs/>
          <w:sz w:val="24"/>
          <w:szCs w:val="24"/>
        </w:rPr>
        <w:t xml:space="preserve"> </w:t>
      </w:r>
      <w:r w:rsidRPr="00D93D1C">
        <w:rPr>
          <w:bCs/>
          <w:iCs/>
          <w:sz w:val="24"/>
          <w:szCs w:val="24"/>
        </w:rPr>
        <w:t xml:space="preserve">              </w:t>
      </w:r>
      <w:r w:rsidR="00D93D1C">
        <w:rPr>
          <w:bCs/>
          <w:iCs/>
          <w:sz w:val="24"/>
          <w:szCs w:val="24"/>
        </w:rPr>
        <w:t xml:space="preserve">         </w:t>
      </w:r>
      <w:r w:rsidR="00C97D5E" w:rsidRPr="00C97D5E">
        <w:rPr>
          <w:bCs/>
          <w:iCs/>
          <w:sz w:val="28"/>
          <w:szCs w:val="28"/>
        </w:rPr>
        <w:t>03 июня 2019г.</w:t>
      </w:r>
      <w:r w:rsidRPr="00C97D5E">
        <w:rPr>
          <w:bCs/>
          <w:iCs/>
          <w:sz w:val="28"/>
          <w:szCs w:val="28"/>
        </w:rPr>
        <w:t xml:space="preserve">          </w:t>
      </w:r>
      <w:r w:rsidR="00C97D5E">
        <w:rPr>
          <w:bCs/>
          <w:iCs/>
          <w:sz w:val="28"/>
          <w:szCs w:val="28"/>
        </w:rPr>
        <w:t xml:space="preserve"> </w:t>
      </w:r>
      <w:r w:rsidR="00D93D1C" w:rsidRPr="00C97D5E">
        <w:rPr>
          <w:bCs/>
          <w:iCs/>
          <w:sz w:val="28"/>
          <w:szCs w:val="28"/>
        </w:rPr>
        <w:t xml:space="preserve"> </w:t>
      </w:r>
      <w:proofErr w:type="gramStart"/>
      <w:r w:rsidRPr="00C97D5E">
        <w:rPr>
          <w:bCs/>
          <w:iCs/>
          <w:sz w:val="28"/>
          <w:szCs w:val="28"/>
        </w:rPr>
        <w:t>с</w:t>
      </w:r>
      <w:proofErr w:type="gramEnd"/>
      <w:r w:rsidRPr="00C97D5E">
        <w:rPr>
          <w:bCs/>
          <w:iCs/>
          <w:sz w:val="28"/>
          <w:szCs w:val="28"/>
        </w:rPr>
        <w:t xml:space="preserve">. Старое </w:t>
      </w:r>
      <w:proofErr w:type="spellStart"/>
      <w:r w:rsidRPr="00C97D5E">
        <w:rPr>
          <w:bCs/>
          <w:iCs/>
          <w:sz w:val="28"/>
          <w:szCs w:val="28"/>
        </w:rPr>
        <w:t>Тяб</w:t>
      </w:r>
      <w:r w:rsidR="00995115" w:rsidRPr="00C97D5E">
        <w:rPr>
          <w:bCs/>
          <w:iCs/>
          <w:sz w:val="28"/>
          <w:szCs w:val="28"/>
        </w:rPr>
        <w:t>е</w:t>
      </w:r>
      <w:r w:rsidR="00C97D5E">
        <w:rPr>
          <w:bCs/>
          <w:iCs/>
          <w:sz w:val="28"/>
          <w:szCs w:val="28"/>
        </w:rPr>
        <w:t>рдино</w:t>
      </w:r>
      <w:proofErr w:type="spellEnd"/>
      <w:r w:rsidR="00C97D5E">
        <w:rPr>
          <w:bCs/>
          <w:iCs/>
          <w:sz w:val="28"/>
          <w:szCs w:val="28"/>
        </w:rPr>
        <w:t xml:space="preserve">                    </w:t>
      </w:r>
      <w:r w:rsidR="00C97D5E" w:rsidRPr="00C97D5E">
        <w:rPr>
          <w:bCs/>
          <w:iCs/>
          <w:sz w:val="28"/>
          <w:szCs w:val="28"/>
        </w:rPr>
        <w:t>№ 12</w:t>
      </w:r>
    </w:p>
    <w:p w:rsidR="00AB5F0E" w:rsidRPr="00D93D1C" w:rsidRDefault="00AB5F0E" w:rsidP="00AB5F0E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AB5F0E" w:rsidRPr="00D93D1C" w:rsidRDefault="00AB5F0E" w:rsidP="00AB5F0E">
      <w:pPr>
        <w:spacing w:before="0" w:line="240" w:lineRule="auto"/>
        <w:ind w:firstLine="0"/>
        <w:jc w:val="center"/>
        <w:rPr>
          <w:b/>
          <w:iCs/>
          <w:sz w:val="24"/>
          <w:szCs w:val="24"/>
        </w:rPr>
      </w:pPr>
    </w:p>
    <w:p w:rsidR="00C97D5E" w:rsidRPr="00C97D5E" w:rsidRDefault="00C97D5E" w:rsidP="00C97D5E">
      <w:pPr>
        <w:widowControl/>
        <w:tabs>
          <w:tab w:val="left" w:pos="5387"/>
        </w:tabs>
        <w:overflowPunct/>
        <w:autoSpaceDE/>
        <w:autoSpaceDN/>
        <w:adjustRightInd/>
        <w:spacing w:before="0" w:line="240" w:lineRule="auto"/>
        <w:ind w:right="3401" w:firstLine="0"/>
        <w:textAlignment w:val="auto"/>
        <w:rPr>
          <w:rFonts w:eastAsia="Calibri"/>
          <w:sz w:val="28"/>
          <w:szCs w:val="28"/>
          <w:lang w:eastAsia="en-US"/>
        </w:rPr>
      </w:pPr>
      <w:r w:rsidRPr="00C97D5E">
        <w:rPr>
          <w:rFonts w:eastAsia="Calibri"/>
          <w:sz w:val="28"/>
          <w:szCs w:val="28"/>
          <w:lang w:eastAsia="en-US"/>
        </w:rPr>
        <w:t>О внесении изменений в Правила благоустройства территории муниципального образования «</w:t>
      </w:r>
      <w:proofErr w:type="spellStart"/>
      <w:r w:rsidRPr="00A358F9">
        <w:rPr>
          <w:rFonts w:eastAsia="Calibri"/>
          <w:color w:val="000000" w:themeColor="text1"/>
          <w:sz w:val="28"/>
          <w:szCs w:val="28"/>
          <w:lang w:eastAsia="en-US"/>
        </w:rPr>
        <w:t>Старотябердинское</w:t>
      </w:r>
      <w:proofErr w:type="spellEnd"/>
      <w:r w:rsidRPr="00C97D5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97D5E">
        <w:rPr>
          <w:rFonts w:eastAsia="Calibri"/>
          <w:sz w:val="28"/>
          <w:szCs w:val="28"/>
          <w:lang w:eastAsia="en-US"/>
        </w:rPr>
        <w:t xml:space="preserve">сельское поселение» </w:t>
      </w:r>
      <w:proofErr w:type="spellStart"/>
      <w:r w:rsidRPr="00C97D5E">
        <w:rPr>
          <w:rFonts w:eastAsia="Calibri"/>
          <w:sz w:val="28"/>
          <w:szCs w:val="28"/>
          <w:lang w:eastAsia="en-US"/>
        </w:rPr>
        <w:t>Кайбицкого</w:t>
      </w:r>
      <w:proofErr w:type="spellEnd"/>
      <w:r w:rsidRPr="00C97D5E">
        <w:rPr>
          <w:rFonts w:eastAsia="Calibri"/>
          <w:sz w:val="28"/>
          <w:szCs w:val="28"/>
          <w:lang w:val="tt-RU" w:eastAsia="en-US"/>
        </w:rPr>
        <w:t xml:space="preserve"> </w:t>
      </w:r>
      <w:r w:rsidRPr="00C97D5E">
        <w:rPr>
          <w:rFonts w:eastAsia="Calibri"/>
          <w:sz w:val="28"/>
          <w:szCs w:val="28"/>
          <w:lang w:eastAsia="en-US"/>
        </w:rPr>
        <w:t>муниципального района Республики Татарстан</w:t>
      </w:r>
      <w:bookmarkStart w:id="0" w:name="_GoBack"/>
      <w:bookmarkEnd w:id="0"/>
    </w:p>
    <w:p w:rsidR="00C97D5E" w:rsidRPr="00C97D5E" w:rsidRDefault="00C97D5E" w:rsidP="00C97D5E">
      <w:pPr>
        <w:widowControl/>
        <w:tabs>
          <w:tab w:val="left" w:pos="5387"/>
        </w:tabs>
        <w:overflowPunct/>
        <w:autoSpaceDE/>
        <w:autoSpaceDN/>
        <w:adjustRightInd/>
        <w:spacing w:before="0" w:line="240" w:lineRule="auto"/>
        <w:ind w:right="3401" w:firstLine="0"/>
        <w:textAlignment w:val="auto"/>
        <w:rPr>
          <w:rFonts w:eastAsia="Calibri"/>
          <w:sz w:val="28"/>
          <w:szCs w:val="28"/>
          <w:lang w:eastAsia="en-US"/>
        </w:rPr>
      </w:pPr>
    </w:p>
    <w:p w:rsidR="00C97D5E" w:rsidRPr="00C97D5E" w:rsidRDefault="00C97D5E" w:rsidP="00C97D5E">
      <w:pPr>
        <w:widowControl/>
        <w:tabs>
          <w:tab w:val="left" w:pos="5387"/>
        </w:tabs>
        <w:overflowPunct/>
        <w:autoSpaceDE/>
        <w:autoSpaceDN/>
        <w:adjustRightInd/>
        <w:spacing w:before="0" w:line="240" w:lineRule="auto"/>
        <w:ind w:right="3401" w:firstLine="0"/>
        <w:textAlignment w:val="auto"/>
        <w:rPr>
          <w:rFonts w:eastAsia="Calibri"/>
          <w:sz w:val="28"/>
          <w:szCs w:val="28"/>
          <w:lang w:eastAsia="en-US"/>
        </w:rPr>
      </w:pP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480"/>
        <w:textAlignment w:val="auto"/>
        <w:rPr>
          <w:sz w:val="28"/>
          <w:szCs w:val="28"/>
        </w:rPr>
      </w:pPr>
      <w:proofErr w:type="gramStart"/>
      <w:r w:rsidRPr="00C97D5E">
        <w:rPr>
          <w:sz w:val="28"/>
          <w:szCs w:val="28"/>
        </w:rPr>
        <w:t xml:space="preserve">В соответствии с </w:t>
      </w:r>
      <w:hyperlink r:id="rId6" w:history="1">
        <w:r w:rsidRPr="00C97D5E">
          <w:rPr>
            <w:sz w:val="28"/>
            <w:szCs w:val="28"/>
          </w:rPr>
          <w:t>Федеральными законами от 6 октября 2003 года  №131-ФЗ «Об общих принципах организации местного самоуправления в Российской Федерации»</w:t>
        </w:r>
      </w:hyperlink>
      <w:r w:rsidRPr="00C97D5E">
        <w:rPr>
          <w:sz w:val="28"/>
          <w:szCs w:val="28"/>
        </w:rPr>
        <w:t xml:space="preserve">, </w:t>
      </w:r>
      <w:hyperlink r:id="rId7" w:history="1">
        <w:r w:rsidRPr="00C97D5E">
          <w:rPr>
            <w:sz w:val="28"/>
            <w:szCs w:val="28"/>
          </w:rPr>
          <w:t>от 29 декабря 2017 года №477-ФЗ «О внесении изменения в статью 15 Федерального закона «О социальной защите инвалидов в Российской Федерации»</w:t>
        </w:r>
      </w:hyperlink>
      <w:r w:rsidRPr="00C97D5E">
        <w:rPr>
          <w:sz w:val="28"/>
          <w:szCs w:val="28"/>
        </w:rPr>
        <w:t xml:space="preserve">, Совет </w:t>
      </w:r>
      <w:proofErr w:type="spellStart"/>
      <w:r w:rsidRPr="00C97D5E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C97D5E">
        <w:rPr>
          <w:sz w:val="28"/>
          <w:szCs w:val="28"/>
        </w:rPr>
        <w:t xml:space="preserve"> сельского поселения </w:t>
      </w:r>
      <w:proofErr w:type="spellStart"/>
      <w:r w:rsidRPr="00C97D5E">
        <w:rPr>
          <w:sz w:val="28"/>
          <w:szCs w:val="28"/>
        </w:rPr>
        <w:t>Кайбицкого</w:t>
      </w:r>
      <w:proofErr w:type="spellEnd"/>
      <w:r w:rsidRPr="00C97D5E">
        <w:rPr>
          <w:sz w:val="28"/>
          <w:szCs w:val="28"/>
        </w:rPr>
        <w:t xml:space="preserve"> муниципального района Республики Татарстан РЕШИЛ:</w:t>
      </w:r>
      <w:proofErr w:type="gramEnd"/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480"/>
        <w:textAlignment w:val="auto"/>
        <w:rPr>
          <w:sz w:val="28"/>
          <w:szCs w:val="28"/>
        </w:rPr>
      </w:pP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482"/>
        <w:textAlignment w:val="auto"/>
        <w:rPr>
          <w:sz w:val="28"/>
          <w:szCs w:val="28"/>
        </w:rPr>
      </w:pPr>
      <w:r w:rsidRPr="00C97D5E">
        <w:rPr>
          <w:sz w:val="28"/>
          <w:szCs w:val="28"/>
        </w:rPr>
        <w:t xml:space="preserve">1. Внести в </w:t>
      </w:r>
      <w:hyperlink r:id="rId8" w:history="1">
        <w:r w:rsidRPr="00C97D5E">
          <w:rPr>
            <w:sz w:val="28"/>
            <w:szCs w:val="28"/>
          </w:rPr>
          <w:t xml:space="preserve">Правила благоустройства территории </w:t>
        </w:r>
        <w:proofErr w:type="spellStart"/>
        <w:r w:rsidRPr="00C97D5E">
          <w:rPr>
            <w:color w:val="000000" w:themeColor="text1"/>
            <w:sz w:val="28"/>
            <w:szCs w:val="28"/>
          </w:rPr>
          <w:t>Старотябердинского</w:t>
        </w:r>
        <w:proofErr w:type="spellEnd"/>
        <w:r w:rsidRPr="00C97D5E">
          <w:rPr>
            <w:sz w:val="28"/>
            <w:szCs w:val="28"/>
          </w:rPr>
          <w:t xml:space="preserve"> сельского поселения </w:t>
        </w:r>
        <w:proofErr w:type="spellStart"/>
        <w:r w:rsidRPr="00C97D5E">
          <w:rPr>
            <w:sz w:val="28"/>
            <w:szCs w:val="28"/>
          </w:rPr>
          <w:t>Кайбицкого</w:t>
        </w:r>
        <w:proofErr w:type="spellEnd"/>
        <w:r w:rsidRPr="00C97D5E">
          <w:rPr>
            <w:sz w:val="28"/>
            <w:szCs w:val="28"/>
          </w:rPr>
          <w:t xml:space="preserve"> муниципального района Республики Татарстан</w:t>
        </w:r>
      </w:hyperlink>
      <w:r w:rsidRPr="00C97D5E">
        <w:rPr>
          <w:sz w:val="28"/>
          <w:szCs w:val="28"/>
        </w:rPr>
        <w:t xml:space="preserve">, утвержденные </w:t>
      </w:r>
      <w:hyperlink r:id="rId9" w:history="1">
        <w:r w:rsidRPr="00C97D5E">
          <w:rPr>
            <w:sz w:val="28"/>
            <w:szCs w:val="28"/>
          </w:rPr>
          <w:t xml:space="preserve">решением Совета </w:t>
        </w:r>
        <w:proofErr w:type="spellStart"/>
        <w:r w:rsidRPr="00C97D5E">
          <w:rPr>
            <w:color w:val="000000" w:themeColor="text1"/>
            <w:sz w:val="28"/>
            <w:szCs w:val="28"/>
          </w:rPr>
          <w:t>Старотябердинского</w:t>
        </w:r>
        <w:proofErr w:type="spellEnd"/>
        <w:r w:rsidRPr="00C97D5E">
          <w:rPr>
            <w:sz w:val="28"/>
            <w:szCs w:val="28"/>
          </w:rPr>
          <w:t xml:space="preserve"> сельского поселения </w:t>
        </w:r>
        <w:proofErr w:type="spellStart"/>
        <w:r w:rsidRPr="00C97D5E">
          <w:rPr>
            <w:sz w:val="28"/>
            <w:szCs w:val="28"/>
          </w:rPr>
          <w:t>Кайбицкого</w:t>
        </w:r>
        <w:proofErr w:type="spellEnd"/>
        <w:r w:rsidRPr="00C97D5E">
          <w:rPr>
            <w:sz w:val="28"/>
            <w:szCs w:val="28"/>
          </w:rPr>
          <w:t xml:space="preserve"> муниципального района Республики Татарстан от </w:t>
        </w:r>
        <w:r>
          <w:rPr>
            <w:color w:val="000000" w:themeColor="text1"/>
            <w:sz w:val="28"/>
            <w:szCs w:val="28"/>
          </w:rPr>
          <w:t>04</w:t>
        </w:r>
        <w:r w:rsidRPr="00C97D5E">
          <w:rPr>
            <w:color w:val="000000" w:themeColor="text1"/>
            <w:sz w:val="28"/>
            <w:szCs w:val="28"/>
          </w:rPr>
          <w:t>.04.2017 №</w:t>
        </w:r>
        <w:r>
          <w:rPr>
            <w:color w:val="000000" w:themeColor="text1"/>
            <w:sz w:val="28"/>
            <w:szCs w:val="28"/>
          </w:rPr>
          <w:t>4</w:t>
        </w:r>
      </w:hyperlink>
      <w:r w:rsidRPr="00C97D5E">
        <w:rPr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Pr="00C97D5E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C97D5E">
        <w:rPr>
          <w:color w:val="FF0000"/>
          <w:sz w:val="28"/>
          <w:szCs w:val="28"/>
        </w:rPr>
        <w:t xml:space="preserve"> </w:t>
      </w:r>
      <w:r w:rsidRPr="00C97D5E">
        <w:rPr>
          <w:sz w:val="28"/>
          <w:szCs w:val="28"/>
        </w:rPr>
        <w:t xml:space="preserve">сельского поселения» следующие изменения: </w:t>
      </w:r>
    </w:p>
    <w:p w:rsidR="00C97D5E" w:rsidRPr="00C97D5E" w:rsidRDefault="00C97D5E" w:rsidP="00C97D5E">
      <w:pPr>
        <w:overflowPunct/>
        <w:spacing w:before="108" w:after="108" w:line="240" w:lineRule="auto"/>
        <w:ind w:firstLine="482"/>
        <w:textAlignment w:val="auto"/>
        <w:outlineLvl w:val="0"/>
        <w:rPr>
          <w:sz w:val="28"/>
          <w:szCs w:val="28"/>
        </w:rPr>
      </w:pPr>
      <w:r w:rsidRPr="00C97D5E">
        <w:rPr>
          <w:sz w:val="28"/>
          <w:szCs w:val="28"/>
        </w:rPr>
        <w:t xml:space="preserve"> раздел 3 дополнить пунктом 98.10. следующего содержания:</w:t>
      </w: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482"/>
        <w:textAlignment w:val="auto"/>
        <w:rPr>
          <w:sz w:val="28"/>
          <w:szCs w:val="28"/>
        </w:rPr>
      </w:pPr>
      <w:r w:rsidRPr="00C97D5E">
        <w:rPr>
          <w:sz w:val="28"/>
          <w:szCs w:val="28"/>
        </w:rPr>
        <w:t xml:space="preserve">«98.10. </w:t>
      </w:r>
      <w:proofErr w:type="gramStart"/>
      <w:r w:rsidRPr="00C97D5E">
        <w:rPr>
          <w:sz w:val="28"/>
          <w:szCs w:val="28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1 места) для бесплатной парковки транспортных средств, управляемых инвалидами I, II групп, а</w:t>
      </w:r>
      <w:proofErr w:type="gramEnd"/>
      <w:r w:rsidRPr="00C97D5E">
        <w:rPr>
          <w:sz w:val="28"/>
          <w:szCs w:val="28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оповещающий знак «Инвалид». Порядок выдачи опознавательного знака «Инвалид» для индивидуального использования устанавливается уполномоченным Правительством Российской </w:t>
      </w:r>
      <w:r w:rsidRPr="00C97D5E">
        <w:rPr>
          <w:sz w:val="28"/>
          <w:szCs w:val="28"/>
        </w:rPr>
        <w:lastRenderedPageBreak/>
        <w:t>Федерации федеральным органом исполнительной власти. Указанные места для парковки не должны занимать иные транспортные средства».</w:t>
      </w:r>
    </w:p>
    <w:p w:rsidR="00C97D5E" w:rsidRPr="00C97D5E" w:rsidRDefault="00C97D5E" w:rsidP="00C97D5E">
      <w:pPr>
        <w:widowControl/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ind w:left="0" w:firstLine="482"/>
        <w:jc w:val="left"/>
        <w:textAlignment w:val="auto"/>
        <w:rPr>
          <w:sz w:val="28"/>
          <w:szCs w:val="28"/>
        </w:rPr>
      </w:pPr>
      <w:r w:rsidRPr="00C97D5E">
        <w:rPr>
          <w:sz w:val="28"/>
          <w:szCs w:val="28"/>
        </w:rPr>
        <w:t xml:space="preserve"> Опубликовать настоящее решение на «Официальном портале правовой информации Республики Татарстан» (http://pravo.tatarstan.ru) и на официальном сайте </w:t>
      </w:r>
      <w:proofErr w:type="spellStart"/>
      <w:r w:rsidRPr="00C97D5E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C97D5E">
        <w:rPr>
          <w:sz w:val="28"/>
          <w:szCs w:val="28"/>
        </w:rPr>
        <w:t xml:space="preserve"> сельского поселения </w:t>
      </w:r>
      <w:proofErr w:type="spellStart"/>
      <w:r w:rsidRPr="00C97D5E">
        <w:rPr>
          <w:sz w:val="28"/>
          <w:szCs w:val="28"/>
        </w:rPr>
        <w:t>Кайбицкого</w:t>
      </w:r>
      <w:proofErr w:type="spellEnd"/>
      <w:r w:rsidRPr="00C97D5E">
        <w:rPr>
          <w:sz w:val="28"/>
          <w:szCs w:val="28"/>
        </w:rPr>
        <w:t xml:space="preserve"> муниципального района Республики Татарстан.</w:t>
      </w:r>
    </w:p>
    <w:p w:rsidR="00C97D5E" w:rsidRPr="00C97D5E" w:rsidRDefault="00C97D5E" w:rsidP="00C97D5E">
      <w:pPr>
        <w:widowControl/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ind w:left="0" w:firstLine="482"/>
        <w:jc w:val="left"/>
        <w:textAlignment w:val="auto"/>
        <w:rPr>
          <w:sz w:val="28"/>
          <w:szCs w:val="28"/>
        </w:rPr>
      </w:pPr>
      <w:r w:rsidRPr="00C97D5E">
        <w:rPr>
          <w:sz w:val="28"/>
          <w:szCs w:val="28"/>
        </w:rPr>
        <w:t xml:space="preserve"> </w:t>
      </w:r>
      <w:proofErr w:type="gramStart"/>
      <w:r w:rsidRPr="00C97D5E">
        <w:rPr>
          <w:sz w:val="28"/>
          <w:szCs w:val="28"/>
        </w:rPr>
        <w:t>Контроль за</w:t>
      </w:r>
      <w:proofErr w:type="gramEnd"/>
      <w:r w:rsidRPr="00C97D5E">
        <w:rPr>
          <w:sz w:val="28"/>
          <w:szCs w:val="28"/>
        </w:rPr>
        <w:t xml:space="preserve"> выполнением настоящего решения оставляю за собой.</w:t>
      </w: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0"/>
        <w:jc w:val="left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0"/>
        <w:jc w:val="left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0"/>
        <w:jc w:val="left"/>
        <w:textAlignment w:val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C97D5E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 </w:t>
      </w:r>
      <w:proofErr w:type="spellStart"/>
      <w:r w:rsidRPr="00C97D5E">
        <w:rPr>
          <w:rFonts w:eastAsia="Calibri"/>
          <w:color w:val="000000" w:themeColor="text1"/>
          <w:sz w:val="28"/>
          <w:szCs w:val="28"/>
          <w:lang w:eastAsia="en-US"/>
        </w:rPr>
        <w:t>Старотябердинского</w:t>
      </w:r>
      <w:proofErr w:type="spellEnd"/>
      <w:r w:rsidRPr="00C97D5E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Start"/>
      <w:r w:rsidRPr="00C97D5E">
        <w:rPr>
          <w:rFonts w:eastAsia="Calibri"/>
          <w:color w:val="000000" w:themeColor="text1"/>
          <w:sz w:val="28"/>
          <w:szCs w:val="28"/>
          <w:lang w:eastAsia="en-US"/>
        </w:rPr>
        <w:t>сельского</w:t>
      </w:r>
      <w:proofErr w:type="gramEnd"/>
      <w:r w:rsidRPr="00C97D5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0"/>
        <w:jc w:val="left"/>
        <w:textAlignment w:val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C97D5E">
        <w:rPr>
          <w:rFonts w:eastAsia="Calibri"/>
          <w:color w:val="000000" w:themeColor="text1"/>
          <w:sz w:val="28"/>
          <w:szCs w:val="28"/>
          <w:lang w:eastAsia="en-US"/>
        </w:rPr>
        <w:t xml:space="preserve">поселения  </w:t>
      </w:r>
      <w:proofErr w:type="spellStart"/>
      <w:r w:rsidRPr="00C97D5E">
        <w:rPr>
          <w:rFonts w:eastAsia="Calibri"/>
          <w:color w:val="000000" w:themeColor="text1"/>
          <w:sz w:val="28"/>
          <w:szCs w:val="28"/>
          <w:lang w:eastAsia="en-US"/>
        </w:rPr>
        <w:t>Кайбицкого</w:t>
      </w:r>
      <w:proofErr w:type="spellEnd"/>
      <w:r w:rsidRPr="00C97D5E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</w:t>
      </w: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0"/>
        <w:jc w:val="left"/>
        <w:textAlignment w:val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C97D5E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района Республики Татарстан                                                   </w:t>
      </w:r>
      <w:proofErr w:type="spellStart"/>
      <w:r w:rsidRPr="00C97D5E">
        <w:rPr>
          <w:rFonts w:eastAsia="Calibri"/>
          <w:color w:val="000000" w:themeColor="text1"/>
          <w:sz w:val="28"/>
          <w:szCs w:val="28"/>
          <w:lang w:eastAsia="en-US"/>
        </w:rPr>
        <w:t>В.Г.Тимофеев</w:t>
      </w:r>
      <w:proofErr w:type="spellEnd"/>
      <w:r w:rsidRPr="00C97D5E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</w:t>
      </w:r>
    </w:p>
    <w:p w:rsidR="00C97D5E" w:rsidRPr="00C97D5E" w:rsidRDefault="00C97D5E" w:rsidP="00C97D5E">
      <w:pPr>
        <w:widowControl/>
        <w:overflowPunct/>
        <w:autoSpaceDE/>
        <w:autoSpaceDN/>
        <w:adjustRightInd/>
        <w:spacing w:before="0" w:line="240" w:lineRule="auto"/>
        <w:ind w:firstLine="0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22D68" w:rsidRDefault="00A22D68"/>
    <w:sectPr w:rsidR="00A22D68" w:rsidSect="00ED4C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746A"/>
    <w:multiLevelType w:val="hybridMultilevel"/>
    <w:tmpl w:val="AEE4F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BCD"/>
    <w:multiLevelType w:val="hybridMultilevel"/>
    <w:tmpl w:val="798E97CE"/>
    <w:lvl w:ilvl="0" w:tplc="2A6008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E"/>
    <w:rsid w:val="000253BA"/>
    <w:rsid w:val="001C4774"/>
    <w:rsid w:val="00282223"/>
    <w:rsid w:val="003D7C69"/>
    <w:rsid w:val="004D66EE"/>
    <w:rsid w:val="00514720"/>
    <w:rsid w:val="00995115"/>
    <w:rsid w:val="00A22D68"/>
    <w:rsid w:val="00A358F9"/>
    <w:rsid w:val="00A72401"/>
    <w:rsid w:val="00AB5F0E"/>
    <w:rsid w:val="00B61745"/>
    <w:rsid w:val="00B65AAB"/>
    <w:rsid w:val="00C97D5E"/>
    <w:rsid w:val="00D3435D"/>
    <w:rsid w:val="00D93D1C"/>
    <w:rsid w:val="00E177C1"/>
    <w:rsid w:val="00ED4CF5"/>
    <w:rsid w:val="00E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E"/>
    <w:pPr>
      <w:widowControl w:val="0"/>
      <w:overflowPunct w:val="0"/>
      <w:autoSpaceDE w:val="0"/>
      <w:autoSpaceDN w:val="0"/>
      <w:adjustRightInd w:val="0"/>
      <w:spacing w:before="220" w:after="0" w:line="32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F0E"/>
    <w:pPr>
      <w:keepNext/>
      <w:spacing w:before="0"/>
      <w:ind w:left="560" w:right="-1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3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E"/>
    <w:pPr>
      <w:widowControl w:val="0"/>
      <w:overflowPunct w:val="0"/>
      <w:autoSpaceDE w:val="0"/>
      <w:autoSpaceDN w:val="0"/>
      <w:adjustRightInd w:val="0"/>
      <w:spacing w:before="220" w:after="0" w:line="32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F0E"/>
    <w:pPr>
      <w:keepNext/>
      <w:spacing w:before="0"/>
      <w:ind w:left="560" w:right="-1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3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4819438&amp;prevdoc=553514137&amp;point=mark=00000000000000000000000000000000000000000000000000CFGSS5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556184655&amp;prevdoc=553514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5535141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544819438&amp;prevdoc=553514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2019-05-29T08:26:00Z</cp:lastPrinted>
  <dcterms:created xsi:type="dcterms:W3CDTF">2015-04-23T06:53:00Z</dcterms:created>
  <dcterms:modified xsi:type="dcterms:W3CDTF">2019-05-29T08:26:00Z</dcterms:modified>
</cp:coreProperties>
</file>