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D" w:rsidRDefault="00FA72C1">
      <w:r>
        <w:t xml:space="preserve">Информация по самообложению на 17.09.2015 г. по </w:t>
      </w:r>
      <w:proofErr w:type="spellStart"/>
      <w:r>
        <w:t>Старотябердинскому</w:t>
      </w:r>
      <w:proofErr w:type="spellEnd"/>
      <w:r>
        <w:t xml:space="preserve"> СП</w:t>
      </w:r>
    </w:p>
    <w:p w:rsidR="00FA72C1" w:rsidRDefault="00FA72C1"/>
    <w:p w:rsidR="00FA72C1" w:rsidRDefault="00FA72C1">
      <w:r>
        <w:t xml:space="preserve">                   С. Старое </w:t>
      </w:r>
      <w:proofErr w:type="spellStart"/>
      <w:r>
        <w:t>Тябердино</w:t>
      </w:r>
      <w:proofErr w:type="spellEnd"/>
    </w:p>
    <w:p w:rsidR="00FA72C1" w:rsidRDefault="00FA72C1" w:rsidP="00FA72C1">
      <w:pPr>
        <w:pStyle w:val="a3"/>
        <w:numPr>
          <w:ilvl w:val="0"/>
          <w:numId w:val="1"/>
        </w:numPr>
      </w:pPr>
      <w:r>
        <w:t xml:space="preserve">Ограждение кладбища №1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>: столбы не установлены, идет вырубка деревьев</w:t>
      </w:r>
    </w:p>
    <w:p w:rsidR="00FA72C1" w:rsidRDefault="00FA72C1" w:rsidP="00FA72C1">
      <w:pPr>
        <w:pStyle w:val="a3"/>
        <w:numPr>
          <w:ilvl w:val="0"/>
          <w:numId w:val="1"/>
        </w:numPr>
      </w:pPr>
      <w:r>
        <w:t xml:space="preserve">Кладбище №2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>: столбы установлены</w:t>
      </w:r>
    </w:p>
    <w:p w:rsidR="00FA72C1" w:rsidRDefault="00FA72C1" w:rsidP="00FA72C1">
      <w:pPr>
        <w:pStyle w:val="a3"/>
        <w:numPr>
          <w:ilvl w:val="0"/>
          <w:numId w:val="1"/>
        </w:numPr>
      </w:pPr>
      <w:r>
        <w:t xml:space="preserve">Кладбище №3 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>: установлены столбы</w:t>
      </w:r>
    </w:p>
    <w:p w:rsidR="00FA72C1" w:rsidRDefault="00FA72C1" w:rsidP="00FA72C1">
      <w:pPr>
        <w:pStyle w:val="a3"/>
        <w:numPr>
          <w:ilvl w:val="0"/>
          <w:numId w:val="1"/>
        </w:numPr>
      </w:pPr>
      <w:r>
        <w:t xml:space="preserve">Строительство дороги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не начато</w:t>
      </w:r>
    </w:p>
    <w:p w:rsidR="00FA72C1" w:rsidRDefault="00FA72C1" w:rsidP="00FA72C1">
      <w:pPr>
        <w:pStyle w:val="a3"/>
        <w:numPr>
          <w:ilvl w:val="0"/>
          <w:numId w:val="1"/>
        </w:numPr>
      </w:pPr>
      <w:r>
        <w:t xml:space="preserve">Строительство моста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>: труба приобретена, через 3 дня начнется строительство</w:t>
      </w:r>
    </w:p>
    <w:p w:rsidR="00FA72C1" w:rsidRDefault="00FA72C1" w:rsidP="00FA72C1">
      <w:pPr>
        <w:pStyle w:val="a3"/>
        <w:numPr>
          <w:ilvl w:val="0"/>
          <w:numId w:val="1"/>
        </w:numPr>
      </w:pPr>
      <w:r>
        <w:t>Установлены столбы для ограждения территории МФЦ.</w:t>
      </w:r>
      <w:bookmarkStart w:id="0" w:name="_GoBack"/>
      <w:bookmarkEnd w:id="0"/>
    </w:p>
    <w:p w:rsidR="00FA72C1" w:rsidRDefault="00FA72C1" w:rsidP="00FA72C1">
      <w:r>
        <w:t xml:space="preserve">                    с. </w:t>
      </w:r>
      <w:proofErr w:type="spellStart"/>
      <w:r>
        <w:t>Янсуринское</w:t>
      </w:r>
      <w:proofErr w:type="spellEnd"/>
    </w:p>
    <w:p w:rsidR="00FA72C1" w:rsidRDefault="00FA72C1" w:rsidP="00FA72C1">
      <w:r>
        <w:t xml:space="preserve">     1.    На кладбище установлены столбы, идет вырубка деревьев.</w:t>
      </w:r>
    </w:p>
    <w:p w:rsidR="00FA72C1" w:rsidRDefault="00FA72C1" w:rsidP="00FA72C1">
      <w:r>
        <w:t xml:space="preserve">    2.    Строительство дороги не начато</w:t>
      </w:r>
    </w:p>
    <w:p w:rsidR="00FA72C1" w:rsidRDefault="00FA72C1" w:rsidP="00FA72C1">
      <w:r>
        <w:t xml:space="preserve">   3.    Благоустройство родника не начато.</w:t>
      </w:r>
    </w:p>
    <w:p w:rsidR="00FA72C1" w:rsidRDefault="00FA72C1" w:rsidP="00FA72C1"/>
    <w:p w:rsidR="00FA72C1" w:rsidRDefault="00FA72C1" w:rsidP="00FA72C1">
      <w:r>
        <w:t xml:space="preserve">              д. </w:t>
      </w:r>
      <w:proofErr w:type="spellStart"/>
      <w:r>
        <w:t>Камылово</w:t>
      </w:r>
      <w:proofErr w:type="spellEnd"/>
    </w:p>
    <w:p w:rsidR="00FA72C1" w:rsidRDefault="00FA72C1" w:rsidP="00FA72C1">
      <w:r>
        <w:t xml:space="preserve">  1. На кладбище вырубка деревьев закончена, столбы установлены.</w:t>
      </w:r>
    </w:p>
    <w:p w:rsidR="00FA72C1" w:rsidRDefault="00FA72C1" w:rsidP="00FA72C1"/>
    <w:p w:rsidR="00FA72C1" w:rsidRDefault="00FA72C1" w:rsidP="00FA72C1">
      <w:pPr>
        <w:ind w:left="360"/>
      </w:pPr>
    </w:p>
    <w:sectPr w:rsidR="00FA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17"/>
    <w:multiLevelType w:val="hybridMultilevel"/>
    <w:tmpl w:val="B3E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1"/>
    <w:rsid w:val="0015028D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2015-09-17T05:21:00Z</dcterms:created>
  <dcterms:modified xsi:type="dcterms:W3CDTF">2015-09-17T05:27:00Z</dcterms:modified>
</cp:coreProperties>
</file>